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D1" w:rsidRDefault="008322B2" w:rsidP="008322B2">
      <w:pPr>
        <w:tabs>
          <w:tab w:val="left" w:pos="3694"/>
        </w:tabs>
        <w:ind w:leftChars="0" w:left="2" w:firstLineChars="0" w:hanging="2"/>
        <w:rPr>
          <w:b/>
          <w:sz w:val="44"/>
          <w:szCs w:val="144"/>
        </w:rPr>
      </w:pPr>
      <w:r w:rsidRPr="008322B2">
        <w:rPr>
          <w:b/>
          <w:sz w:val="44"/>
          <w:szCs w:val="144"/>
        </w:rPr>
        <w:tab/>
      </w:r>
      <w:r w:rsidRPr="008322B2">
        <w:rPr>
          <w:b/>
          <w:sz w:val="44"/>
          <w:szCs w:val="144"/>
        </w:rPr>
        <w:tab/>
      </w:r>
    </w:p>
    <w:p w:rsidR="008322B2" w:rsidRDefault="008322B2" w:rsidP="008322B2">
      <w:pPr>
        <w:tabs>
          <w:tab w:val="left" w:pos="3694"/>
        </w:tabs>
        <w:ind w:leftChars="0" w:left="2" w:firstLineChars="0" w:hanging="2"/>
        <w:rPr>
          <w:b/>
          <w:sz w:val="44"/>
          <w:szCs w:val="144"/>
        </w:rPr>
      </w:pPr>
    </w:p>
    <w:p w:rsidR="008322B2" w:rsidRDefault="008322B2" w:rsidP="008322B2">
      <w:pPr>
        <w:tabs>
          <w:tab w:val="left" w:pos="3694"/>
        </w:tabs>
        <w:ind w:leftChars="0" w:left="2" w:firstLineChars="0" w:hanging="2"/>
        <w:rPr>
          <w:b/>
          <w:sz w:val="44"/>
          <w:szCs w:val="144"/>
        </w:rPr>
      </w:pPr>
    </w:p>
    <w:p w:rsidR="008322B2" w:rsidRPr="008322B2" w:rsidRDefault="008322B2" w:rsidP="008322B2">
      <w:pPr>
        <w:tabs>
          <w:tab w:val="left" w:pos="3694"/>
        </w:tabs>
        <w:ind w:leftChars="0" w:left="2" w:firstLineChars="0" w:hanging="2"/>
        <w:rPr>
          <w:b/>
          <w:sz w:val="44"/>
          <w:szCs w:val="144"/>
        </w:rPr>
      </w:pPr>
    </w:p>
    <w:p w:rsidR="003208D1" w:rsidRPr="003208D1" w:rsidRDefault="003208D1" w:rsidP="003208D1">
      <w:pPr>
        <w:ind w:leftChars="0" w:left="2" w:firstLineChars="0" w:hanging="2"/>
        <w:jc w:val="center"/>
        <w:rPr>
          <w:b/>
          <w:sz w:val="144"/>
          <w:szCs w:val="144"/>
        </w:rPr>
      </w:pPr>
      <w:r w:rsidRPr="003208D1">
        <w:rPr>
          <w:rFonts w:hint="eastAsia"/>
          <w:b/>
          <w:sz w:val="144"/>
          <w:szCs w:val="144"/>
        </w:rPr>
        <w:t>定</w:t>
      </w:r>
      <w:r>
        <w:rPr>
          <w:rFonts w:hint="eastAsia"/>
          <w:b/>
          <w:sz w:val="144"/>
          <w:szCs w:val="144"/>
        </w:rPr>
        <w:t xml:space="preserve">　</w:t>
      </w:r>
      <w:r w:rsidRPr="003208D1">
        <w:rPr>
          <w:rFonts w:hint="eastAsia"/>
          <w:b/>
          <w:sz w:val="144"/>
          <w:szCs w:val="144"/>
        </w:rPr>
        <w:t>款</w:t>
      </w:r>
    </w:p>
    <w:p w:rsidR="003208D1" w:rsidRDefault="003208D1" w:rsidP="003208D1">
      <w:pPr>
        <w:ind w:leftChars="0" w:left="2" w:firstLineChars="0" w:hanging="2"/>
      </w:pPr>
    </w:p>
    <w:p w:rsidR="003208D1" w:rsidRDefault="003208D1" w:rsidP="003208D1">
      <w:pPr>
        <w:ind w:leftChars="0" w:left="2" w:firstLineChars="0" w:hanging="2"/>
      </w:pPr>
    </w:p>
    <w:p w:rsidR="008322B2" w:rsidRDefault="008322B2" w:rsidP="003208D1">
      <w:pPr>
        <w:ind w:leftChars="0" w:left="2" w:firstLineChars="0" w:hanging="2"/>
      </w:pPr>
    </w:p>
    <w:p w:rsidR="008322B2" w:rsidRDefault="008322B2" w:rsidP="003208D1">
      <w:pPr>
        <w:ind w:leftChars="0" w:left="2" w:firstLineChars="0" w:hanging="2"/>
      </w:pPr>
    </w:p>
    <w:p w:rsidR="008322B2" w:rsidRDefault="008322B2" w:rsidP="003208D1">
      <w:pPr>
        <w:ind w:leftChars="0" w:left="2" w:firstLineChars="0" w:hanging="2"/>
      </w:pPr>
    </w:p>
    <w:p w:rsidR="008322B2" w:rsidRDefault="008322B2" w:rsidP="003208D1">
      <w:pPr>
        <w:ind w:leftChars="0" w:left="2" w:firstLineChars="0" w:hanging="2"/>
      </w:pPr>
    </w:p>
    <w:p w:rsidR="003208D1" w:rsidRDefault="003208D1" w:rsidP="003208D1">
      <w:pPr>
        <w:ind w:leftChars="0" w:left="2" w:firstLineChars="0" w:hanging="2"/>
      </w:pPr>
    </w:p>
    <w:p w:rsidR="003208D1" w:rsidRDefault="003208D1" w:rsidP="003208D1">
      <w:pPr>
        <w:ind w:leftChars="0" w:left="2" w:firstLineChars="0" w:hanging="2"/>
      </w:pPr>
    </w:p>
    <w:p w:rsidR="003208D1" w:rsidRDefault="003208D1" w:rsidP="003208D1">
      <w:pPr>
        <w:ind w:leftChars="0" w:left="2" w:firstLineChars="0" w:hanging="2"/>
      </w:pPr>
    </w:p>
    <w:p w:rsidR="003208D1" w:rsidRDefault="003208D1" w:rsidP="003208D1">
      <w:pPr>
        <w:ind w:leftChars="0" w:left="2" w:firstLineChars="0" w:hanging="2"/>
      </w:pPr>
    </w:p>
    <w:p w:rsidR="003208D1" w:rsidRDefault="00D1421D" w:rsidP="003208D1">
      <w:pPr>
        <w:ind w:left="5111" w:hanging="4566"/>
        <w:jc w:val="center"/>
        <w:rPr>
          <w:b/>
          <w:sz w:val="40"/>
        </w:rPr>
      </w:pPr>
      <w:r>
        <w:rPr>
          <w:rFonts w:hint="eastAsia"/>
          <w:b/>
          <w:sz w:val="40"/>
        </w:rPr>
        <w:t>２０１</w:t>
      </w:r>
      <w:r w:rsidR="00697F24">
        <w:rPr>
          <w:rFonts w:hint="eastAsia"/>
          <w:b/>
          <w:sz w:val="40"/>
        </w:rPr>
        <w:t>７</w:t>
      </w:r>
      <w:r w:rsidR="00A50FF4">
        <w:rPr>
          <w:rFonts w:hint="eastAsia"/>
          <w:b/>
          <w:sz w:val="40"/>
        </w:rPr>
        <w:t>年</w:t>
      </w:r>
      <w:r w:rsidR="00697F24">
        <w:rPr>
          <w:rFonts w:hint="eastAsia"/>
          <w:b/>
          <w:sz w:val="40"/>
        </w:rPr>
        <w:t>７</w:t>
      </w:r>
      <w:r w:rsidR="00A50FF4">
        <w:rPr>
          <w:rFonts w:hint="eastAsia"/>
          <w:b/>
          <w:sz w:val="40"/>
        </w:rPr>
        <w:t>月</w:t>
      </w:r>
      <w:r w:rsidR="00697F24">
        <w:rPr>
          <w:rFonts w:hint="eastAsia"/>
          <w:b/>
          <w:sz w:val="40"/>
        </w:rPr>
        <w:t>７</w:t>
      </w:r>
      <w:r w:rsidR="003208D1" w:rsidRPr="003208D1">
        <w:rPr>
          <w:rFonts w:hint="eastAsia"/>
          <w:b/>
          <w:sz w:val="40"/>
        </w:rPr>
        <w:t>日</w:t>
      </w:r>
    </w:p>
    <w:p w:rsidR="00D63DE3" w:rsidRDefault="00D63DE3" w:rsidP="003208D1">
      <w:pPr>
        <w:ind w:left="5111" w:hanging="4566"/>
        <w:jc w:val="center"/>
        <w:rPr>
          <w:b/>
          <w:sz w:val="40"/>
        </w:rPr>
      </w:pPr>
    </w:p>
    <w:p w:rsidR="008322B2" w:rsidRPr="003208D1" w:rsidRDefault="008322B2" w:rsidP="003208D1">
      <w:pPr>
        <w:ind w:left="5111" w:hanging="4566"/>
        <w:jc w:val="center"/>
        <w:rPr>
          <w:b/>
          <w:sz w:val="40"/>
        </w:rPr>
      </w:pPr>
    </w:p>
    <w:p w:rsidR="003208D1" w:rsidRDefault="003208D1" w:rsidP="003208D1">
      <w:pPr>
        <w:ind w:leftChars="0" w:left="2" w:firstLineChars="0" w:hanging="2"/>
        <w:jc w:val="center"/>
      </w:pPr>
      <w:r w:rsidRPr="003208D1">
        <w:rPr>
          <w:rFonts w:hint="eastAsia"/>
          <w:b/>
          <w:sz w:val="72"/>
          <w:szCs w:val="144"/>
        </w:rPr>
        <w:t>AZ-COM</w:t>
      </w:r>
      <w:r w:rsidRPr="003208D1">
        <w:rPr>
          <w:rFonts w:hint="eastAsia"/>
          <w:b/>
          <w:sz w:val="72"/>
          <w:szCs w:val="144"/>
        </w:rPr>
        <w:t>協同組合</w:t>
      </w:r>
    </w:p>
    <w:p w:rsidR="002B023C" w:rsidRPr="00BC0532" w:rsidRDefault="003208D1" w:rsidP="00A50FF4">
      <w:pPr>
        <w:ind w:leftChars="0" w:left="2" w:firstLineChars="0" w:hanging="2"/>
        <w:jc w:val="center"/>
        <w:rPr>
          <w:b/>
          <w:color w:val="000000"/>
          <w:sz w:val="32"/>
          <w:szCs w:val="28"/>
        </w:rPr>
      </w:pPr>
      <w:r>
        <w:br w:type="page"/>
      </w:r>
      <w:r w:rsidR="00A50FF4" w:rsidRPr="00BC0532">
        <w:rPr>
          <w:rFonts w:hint="eastAsia"/>
          <w:b/>
          <w:color w:val="000000" w:themeColor="text1"/>
          <w:sz w:val="32"/>
          <w:szCs w:val="28"/>
        </w:rPr>
        <w:lastRenderedPageBreak/>
        <w:t>AZ-COM</w:t>
      </w:r>
      <w:r w:rsidR="00A50FF4" w:rsidRPr="00BC0532">
        <w:rPr>
          <w:rFonts w:hint="eastAsia"/>
          <w:b/>
          <w:color w:val="000000"/>
          <w:sz w:val="32"/>
          <w:szCs w:val="28"/>
        </w:rPr>
        <w:t>協同組合定款</w:t>
      </w:r>
    </w:p>
    <w:p w:rsidR="00A50FF4" w:rsidRPr="00BC0532" w:rsidRDefault="00A50FF4" w:rsidP="00601D18">
      <w:pPr>
        <w:spacing w:afterLines="50" w:after="180"/>
        <w:ind w:leftChars="0" w:left="2" w:firstLineChars="0" w:hanging="2"/>
        <w:jc w:val="center"/>
        <w:rPr>
          <w:rFonts w:eastAsia="ＭＳ ゴシック" w:hAnsi="Times New Roman" w:cs="ＭＳ ゴシック"/>
          <w:b/>
          <w:bCs/>
          <w:color w:val="000000"/>
          <w:sz w:val="28"/>
        </w:rPr>
      </w:pPr>
      <w:r w:rsidRPr="00BC0532">
        <w:rPr>
          <w:rFonts w:eastAsia="ＭＳ ゴシック" w:hAnsi="Times New Roman" w:cs="ＭＳ ゴシック" w:hint="eastAsia"/>
          <w:b/>
          <w:bCs/>
          <w:color w:val="000000"/>
          <w:sz w:val="28"/>
        </w:rPr>
        <w:t>第１章</w:t>
      </w:r>
      <w:r w:rsidR="00477ADD">
        <w:rPr>
          <w:rFonts w:eastAsia="ＭＳ ゴシック" w:hAnsi="Times New Roman" w:cs="ＭＳ ゴシック" w:hint="eastAsia"/>
          <w:b/>
          <w:bCs/>
          <w:color w:val="000000"/>
          <w:sz w:val="28"/>
        </w:rPr>
        <w:t>.</w:t>
      </w:r>
      <w:r w:rsidRPr="00BC0532">
        <w:rPr>
          <w:rFonts w:eastAsia="ＭＳ ゴシック" w:hAnsi="Times New Roman" w:cs="ＭＳ ゴシック" w:hint="eastAsia"/>
          <w:b/>
          <w:bCs/>
          <w:color w:val="000000"/>
          <w:sz w:val="28"/>
        </w:rPr>
        <w:t xml:space="preserve">　総</w:t>
      </w:r>
      <w:r w:rsidR="00477ADD">
        <w:rPr>
          <w:rFonts w:eastAsia="ＭＳ ゴシック" w:hAnsi="Times New Roman" w:cs="ＭＳ ゴシック" w:hint="eastAsia"/>
          <w:b/>
          <w:bCs/>
          <w:color w:val="000000"/>
          <w:sz w:val="28"/>
        </w:rPr>
        <w:t xml:space="preserve"> </w:t>
      </w:r>
      <w:r w:rsidRPr="00BC0532">
        <w:rPr>
          <w:rFonts w:eastAsia="ＭＳ ゴシック" w:hAnsi="Times New Roman" w:cs="ＭＳ ゴシック" w:hint="eastAsia"/>
          <w:b/>
          <w:bCs/>
          <w:color w:val="000000"/>
          <w:sz w:val="28"/>
        </w:rPr>
        <w:t>則</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（目　的）</w:t>
      </w:r>
    </w:p>
    <w:p w:rsidR="00A50FF4" w:rsidRPr="00BB2849" w:rsidRDefault="00A50FF4" w:rsidP="00601D18">
      <w:pPr>
        <w:spacing w:afterLines="100" w:after="360"/>
        <w:ind w:leftChars="0" w:left="1275" w:hangingChars="529" w:hanging="1275"/>
        <w:jc w:val="left"/>
        <w:rPr>
          <w:rFonts w:hAnsi="Times New Roman"/>
          <w:color w:val="000000"/>
        </w:rPr>
      </w:pPr>
      <w:r>
        <w:rPr>
          <w:rFonts w:hint="eastAsia"/>
          <w:b/>
          <w:color w:val="000000"/>
        </w:rPr>
        <w:t>第</w:t>
      </w:r>
      <w:r>
        <w:rPr>
          <w:rFonts w:hint="eastAsia"/>
          <w:b/>
          <w:color w:val="000000"/>
        </w:rPr>
        <w:t>1</w:t>
      </w:r>
      <w:r>
        <w:rPr>
          <w:rFonts w:hint="eastAsia"/>
          <w:b/>
          <w:color w:val="000000"/>
        </w:rPr>
        <w:t>条</w:t>
      </w:r>
      <w:r w:rsidR="00BC0532">
        <w:rPr>
          <w:b/>
          <w:color w:val="000000"/>
        </w:rPr>
        <w:tab/>
      </w:r>
      <w:r w:rsidRPr="0073592C">
        <w:rPr>
          <w:rFonts w:hint="eastAsia"/>
          <w:color w:val="000000"/>
        </w:rPr>
        <w:t>本組合は、組合員の相互扶助の精神に基づき、組合員の</w:t>
      </w:r>
      <w:r>
        <w:rPr>
          <w:rFonts w:hint="eastAsia"/>
          <w:color w:val="000000"/>
        </w:rPr>
        <w:t>ために</w:t>
      </w:r>
      <w:r w:rsidRPr="00BB2849">
        <w:rPr>
          <w:rFonts w:hint="eastAsia"/>
          <w:color w:val="000000"/>
        </w:rPr>
        <w:t>必要な共同事業を行い、もって組合員の自主的な経済活動を促進し、かつ、その経済的地位の向上を図ることを目的とする。</w:t>
      </w:r>
    </w:p>
    <w:p w:rsidR="00A50FF4" w:rsidRPr="008D25E8" w:rsidRDefault="00A50FF4" w:rsidP="0068544D">
      <w:pPr>
        <w:ind w:leftChars="0" w:left="1275" w:hangingChars="529" w:hanging="1275"/>
        <w:jc w:val="left"/>
        <w:rPr>
          <w:rFonts w:hAnsi="Times New Roman"/>
          <w:color w:val="000000"/>
        </w:rPr>
      </w:pPr>
      <w:r w:rsidRPr="008D25E8">
        <w:rPr>
          <w:rFonts w:eastAsia="ＭＳ ゴシック" w:hAnsi="Times New Roman" w:cs="ＭＳ ゴシック" w:hint="eastAsia"/>
          <w:b/>
          <w:bCs/>
          <w:color w:val="000000"/>
        </w:rPr>
        <w:t>（名　称）</w:t>
      </w:r>
    </w:p>
    <w:p w:rsidR="00A50FF4" w:rsidRPr="00BC0532" w:rsidRDefault="00A50FF4" w:rsidP="00601D18">
      <w:pPr>
        <w:spacing w:afterLines="100" w:after="360"/>
        <w:ind w:leftChars="0" w:left="1275" w:hangingChars="529" w:hanging="1275"/>
      </w:pPr>
      <w:r w:rsidRPr="00170356">
        <w:rPr>
          <w:rFonts w:eastAsia="ＭＳ ゴシック" w:hint="eastAsia"/>
          <w:b/>
        </w:rPr>
        <w:t>第２条</w:t>
      </w:r>
      <w:r w:rsidR="00BC0532">
        <w:tab/>
      </w:r>
      <w:r>
        <w:rPr>
          <w:rFonts w:hint="eastAsia"/>
        </w:rPr>
        <w:t>本組合は、</w:t>
      </w:r>
      <w:r w:rsidRPr="0004082C">
        <w:rPr>
          <w:rFonts w:hint="eastAsia"/>
          <w:color w:val="000000" w:themeColor="text1"/>
        </w:rPr>
        <w:t>AZ-COM</w:t>
      </w:r>
      <w:r>
        <w:rPr>
          <w:rFonts w:hint="eastAsia"/>
        </w:rPr>
        <w:t>協同組合と称する。</w:t>
      </w:r>
    </w:p>
    <w:p w:rsidR="00A50FF4" w:rsidRPr="00F46868" w:rsidRDefault="00A50FF4" w:rsidP="0068544D">
      <w:pPr>
        <w:ind w:leftChars="0" w:left="1275" w:hangingChars="529" w:hanging="1275"/>
        <w:jc w:val="left"/>
        <w:rPr>
          <w:rFonts w:eastAsia="ＭＳ ゴシック" w:hAnsi="Times New Roman" w:cs="ＭＳ ゴシック"/>
          <w:b/>
          <w:bCs/>
          <w:color w:val="000000"/>
        </w:rPr>
      </w:pPr>
      <w:r w:rsidRPr="00F46868">
        <w:rPr>
          <w:rFonts w:eastAsia="ＭＳ ゴシック" w:hAnsi="Times New Roman" w:cs="ＭＳ ゴシック" w:hint="eastAsia"/>
          <w:b/>
          <w:bCs/>
          <w:color w:val="000000"/>
        </w:rPr>
        <w:t>（地　区）</w:t>
      </w:r>
    </w:p>
    <w:p w:rsidR="00A50FF4" w:rsidRPr="00897BB0" w:rsidRDefault="00A50FF4" w:rsidP="00601D18">
      <w:pPr>
        <w:spacing w:afterLines="100" w:after="360"/>
        <w:ind w:leftChars="0" w:left="1275" w:hangingChars="529" w:hanging="1275"/>
        <w:jc w:val="left"/>
        <w:rPr>
          <w:rFonts w:hAnsi="Times New Roman"/>
          <w:color w:val="000000"/>
        </w:rPr>
      </w:pPr>
      <w:r w:rsidRPr="0041128A">
        <w:rPr>
          <w:rFonts w:eastAsia="ＭＳ ゴシック" w:hint="eastAsia"/>
          <w:b/>
        </w:rPr>
        <w:t>第３</w:t>
      </w:r>
      <w:r w:rsidRPr="003B48BC">
        <w:rPr>
          <w:rFonts w:hint="eastAsia"/>
          <w:b/>
        </w:rPr>
        <w:t>条</w:t>
      </w:r>
      <w:r w:rsidR="00BC0532">
        <w:tab/>
      </w:r>
      <w:r>
        <w:rPr>
          <w:rFonts w:hint="eastAsia"/>
        </w:rPr>
        <w:t>本組合の地区は</w:t>
      </w:r>
      <w:r w:rsidRPr="003B48BC">
        <w:rPr>
          <w:rFonts w:hint="eastAsia"/>
          <w:color w:val="000000" w:themeColor="text1"/>
        </w:rPr>
        <w:t>、東京都、埼玉県、神奈川県、千葉県、茨城県、栃木県、群馬県、山梨県、北海道、岩手県、京都府、高知県及び福岡県</w:t>
      </w:r>
      <w:r w:rsidRPr="001F5CCD">
        <w:rPr>
          <w:rFonts w:hint="eastAsia"/>
        </w:rPr>
        <w:t>の区域とする。</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（事務所の所在地）</w:t>
      </w:r>
    </w:p>
    <w:p w:rsidR="00A50FF4" w:rsidRPr="00BC0532" w:rsidRDefault="00A50FF4" w:rsidP="00601D18">
      <w:pPr>
        <w:spacing w:afterLines="100" w:after="360"/>
        <w:ind w:leftChars="0" w:left="1275" w:hangingChars="529" w:hanging="1275"/>
        <w:jc w:val="left"/>
        <w:rPr>
          <w:rFonts w:hAnsi="Times New Roman"/>
          <w:color w:val="000000"/>
        </w:rPr>
      </w:pPr>
      <w:r w:rsidRPr="00EA318B">
        <w:rPr>
          <w:rFonts w:ascii="ＭＳ ゴシック" w:eastAsia="ＭＳ ゴシック" w:hAnsi="ＭＳ ゴシック" w:hint="eastAsia"/>
          <w:b/>
          <w:color w:val="000000"/>
        </w:rPr>
        <w:t>第４条</w:t>
      </w:r>
      <w:r w:rsidR="00BC0532">
        <w:rPr>
          <w:color w:val="000000"/>
        </w:rPr>
        <w:tab/>
      </w:r>
      <w:r>
        <w:rPr>
          <w:rFonts w:hint="eastAsia"/>
        </w:rPr>
        <w:t>本組合は、事務所を埼玉県吉川市に置く。</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（公告の方法）</w:t>
      </w:r>
    </w:p>
    <w:p w:rsidR="00A50FF4" w:rsidRPr="00BC0532" w:rsidRDefault="00A50FF4" w:rsidP="00601D18">
      <w:pPr>
        <w:spacing w:afterLines="100" w:after="360"/>
        <w:ind w:leftChars="0" w:left="1275" w:hangingChars="529" w:hanging="1275"/>
        <w:jc w:val="left"/>
        <w:rPr>
          <w:color w:val="000000"/>
        </w:rPr>
      </w:pPr>
      <w:r w:rsidRPr="00EA318B">
        <w:rPr>
          <w:rFonts w:ascii="ＭＳ ゴシック" w:eastAsia="ＭＳ ゴシック" w:hAnsi="ＭＳ ゴシック" w:hint="eastAsia"/>
          <w:b/>
          <w:color w:val="000000"/>
        </w:rPr>
        <w:t>第５条</w:t>
      </w:r>
      <w:r w:rsidR="00BC0532">
        <w:rPr>
          <w:color w:val="000000"/>
        </w:rPr>
        <w:tab/>
      </w:r>
      <w:r w:rsidRPr="00ED3050">
        <w:rPr>
          <w:rFonts w:hint="eastAsia"/>
          <w:color w:val="000000"/>
        </w:rPr>
        <w:t>本組合の公告は、本組合の掲示</w:t>
      </w:r>
      <w:r>
        <w:rPr>
          <w:rFonts w:hint="eastAsia"/>
          <w:color w:val="000000"/>
        </w:rPr>
        <w:t>場に掲示してする。</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（規　約）</w:t>
      </w:r>
    </w:p>
    <w:p w:rsidR="00A50FF4" w:rsidRDefault="00A50FF4" w:rsidP="00601D18">
      <w:pPr>
        <w:spacing w:afterLines="50" w:after="180"/>
        <w:ind w:leftChars="0" w:left="1275" w:hangingChars="529" w:hanging="1275"/>
        <w:jc w:val="left"/>
        <w:rPr>
          <w:color w:val="000000"/>
        </w:rPr>
      </w:pPr>
      <w:r w:rsidRPr="00EA318B">
        <w:rPr>
          <w:rFonts w:ascii="ＭＳ ゴシック" w:eastAsia="ＭＳ ゴシック" w:hAnsi="ＭＳ ゴシック" w:hint="eastAsia"/>
          <w:b/>
          <w:color w:val="000000"/>
        </w:rPr>
        <w:t>第６条</w:t>
      </w:r>
      <w:r w:rsidR="00BC0532">
        <w:rPr>
          <w:color w:val="000000"/>
        </w:rPr>
        <w:tab/>
      </w:r>
      <w:r w:rsidRPr="00ED3050">
        <w:rPr>
          <w:rFonts w:hint="eastAsia"/>
          <w:color w:val="000000"/>
        </w:rPr>
        <w:t>この定款で定めるもののほか、必要な事項は、規約で定める。</w:t>
      </w:r>
    </w:p>
    <w:p w:rsidR="00A50FF4" w:rsidRPr="008C110E" w:rsidRDefault="00BC0532" w:rsidP="00601D1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規約の設定、変更又は廃止は総会の議決を経なければならない。</w:t>
      </w:r>
    </w:p>
    <w:p w:rsidR="00A50FF4" w:rsidRPr="008C110E" w:rsidRDefault="00BC0532" w:rsidP="00601D18">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前項の規定にかかわらず、規約の変更のうち軽微な事項並びに関係法令の改正</w:t>
      </w:r>
      <w:r>
        <w:rPr>
          <w:rFonts w:hint="eastAsia"/>
          <w:color w:val="000000"/>
        </w:rPr>
        <w:t>(</w:t>
      </w:r>
      <w:r w:rsidR="00A50FF4" w:rsidRPr="008C110E">
        <w:rPr>
          <w:rFonts w:hint="eastAsia"/>
          <w:color w:val="000000"/>
        </w:rPr>
        <w:t>条項の移動等当該法令に規定する内容の実質的な変更を伴わないものに限る。</w:t>
      </w:r>
      <w:r>
        <w:rPr>
          <w:rFonts w:hint="eastAsia"/>
          <w:color w:val="000000"/>
        </w:rPr>
        <w:t>)</w:t>
      </w:r>
      <w:r w:rsidR="00A50FF4" w:rsidRPr="008C110E">
        <w:rPr>
          <w:rFonts w:hint="eastAsia"/>
          <w:color w:val="000000"/>
        </w:rPr>
        <w:t>に伴う規定の整理については、総会の議決を要しないものとする。この場合、総会の議決を要しない事項の範囲、変更の内容について、書面又は電磁的方法により通知するとともに、第５条の規定に基づき公告するものとする。</w:t>
      </w:r>
    </w:p>
    <w:p w:rsidR="00A50FF4" w:rsidRPr="00BC0532" w:rsidRDefault="00477ADD" w:rsidP="00601D18">
      <w:pPr>
        <w:spacing w:afterLines="50" w:after="180"/>
        <w:ind w:leftChars="0" w:left="1487" w:hangingChars="529" w:hanging="1487"/>
        <w:jc w:val="center"/>
        <w:rPr>
          <w:rFonts w:hAnsi="Times New Roman"/>
          <w:color w:val="000000"/>
          <w:sz w:val="28"/>
        </w:rPr>
      </w:pPr>
      <w:r>
        <w:rPr>
          <w:rFonts w:eastAsia="ＭＳ ゴシック" w:hAnsi="Times New Roman" w:cs="ＭＳ ゴシック" w:hint="eastAsia"/>
          <w:b/>
          <w:bCs/>
          <w:color w:val="000000"/>
          <w:sz w:val="28"/>
        </w:rPr>
        <w:t>第２章</w:t>
      </w:r>
      <w:r>
        <w:rPr>
          <w:rFonts w:eastAsia="ＭＳ ゴシック" w:hAnsi="Times New Roman" w:cs="ＭＳ ゴシック" w:hint="eastAsia"/>
          <w:b/>
          <w:bCs/>
          <w:color w:val="000000"/>
          <w:sz w:val="28"/>
        </w:rPr>
        <w:t>.</w:t>
      </w:r>
      <w:r>
        <w:rPr>
          <w:rFonts w:eastAsia="ＭＳ ゴシック" w:hAnsi="Times New Roman" w:cs="ＭＳ ゴシック" w:hint="eastAsia"/>
          <w:b/>
          <w:bCs/>
          <w:color w:val="000000"/>
          <w:sz w:val="28"/>
        </w:rPr>
        <w:t xml:space="preserve">　事</w:t>
      </w:r>
      <w:r>
        <w:rPr>
          <w:rFonts w:eastAsia="ＭＳ ゴシック" w:hAnsi="Times New Roman" w:cs="ＭＳ ゴシック" w:hint="eastAsia"/>
          <w:b/>
          <w:bCs/>
          <w:color w:val="000000"/>
          <w:sz w:val="28"/>
        </w:rPr>
        <w:t xml:space="preserve"> </w:t>
      </w:r>
      <w:r w:rsidR="00A50FF4" w:rsidRPr="00BC0532">
        <w:rPr>
          <w:rFonts w:eastAsia="ＭＳ ゴシック" w:hAnsi="Times New Roman" w:cs="ＭＳ ゴシック" w:hint="eastAsia"/>
          <w:b/>
          <w:bCs/>
          <w:color w:val="000000"/>
          <w:sz w:val="28"/>
        </w:rPr>
        <w:t>業</w:t>
      </w:r>
    </w:p>
    <w:p w:rsidR="00A50FF4" w:rsidRPr="008D25E8" w:rsidRDefault="00A50FF4" w:rsidP="0068544D">
      <w:pPr>
        <w:ind w:leftChars="0" w:left="1275" w:hangingChars="529" w:hanging="1275"/>
        <w:jc w:val="left"/>
        <w:rPr>
          <w:rFonts w:hAnsi="Times New Roman"/>
          <w:color w:val="000000"/>
        </w:rPr>
      </w:pPr>
      <w:r w:rsidRPr="008D25E8">
        <w:rPr>
          <w:rFonts w:eastAsia="ＭＳ ゴシック" w:hAnsi="Times New Roman" w:cs="ＭＳ ゴシック" w:hint="eastAsia"/>
          <w:b/>
          <w:bCs/>
          <w:color w:val="000000"/>
        </w:rPr>
        <w:t>（事　業）</w:t>
      </w:r>
    </w:p>
    <w:p w:rsidR="00A50FF4" w:rsidRDefault="00A50FF4" w:rsidP="0068544D">
      <w:pPr>
        <w:ind w:leftChars="0" w:left="1275" w:hangingChars="529" w:hanging="1275"/>
      </w:pPr>
      <w:r w:rsidRPr="00CC4F7B">
        <w:rPr>
          <w:rFonts w:eastAsia="ＭＳ ゴシック" w:hint="eastAsia"/>
          <w:b/>
        </w:rPr>
        <w:t>第７条</w:t>
      </w:r>
      <w:r w:rsidR="00BC0532">
        <w:tab/>
      </w:r>
      <w:r>
        <w:rPr>
          <w:rFonts w:hint="eastAsia"/>
        </w:rPr>
        <w:t>本組合は、第１条の目的を達成するため、次の事業を行う。</w:t>
      </w:r>
    </w:p>
    <w:p w:rsidR="00A50FF4" w:rsidRPr="000F66C6" w:rsidRDefault="00A50FF4" w:rsidP="0068544D">
      <w:pPr>
        <w:pStyle w:val="a8"/>
        <w:numPr>
          <w:ilvl w:val="0"/>
          <w:numId w:val="6"/>
        </w:numPr>
        <w:ind w:leftChars="0" w:firstLineChars="0"/>
      </w:pPr>
      <w:r w:rsidRPr="000F66C6">
        <w:rPr>
          <w:rFonts w:hint="eastAsia"/>
        </w:rPr>
        <w:t>組合員の取り扱う輸送資材及び消耗品等の共同購買</w:t>
      </w:r>
    </w:p>
    <w:p w:rsidR="00A50FF4" w:rsidRPr="000F66C6" w:rsidRDefault="00A50FF4" w:rsidP="0068544D">
      <w:pPr>
        <w:pStyle w:val="a8"/>
        <w:numPr>
          <w:ilvl w:val="0"/>
          <w:numId w:val="6"/>
        </w:numPr>
        <w:ind w:leftChars="0" w:firstLineChars="0"/>
      </w:pPr>
      <w:r w:rsidRPr="000F66C6">
        <w:rPr>
          <w:rFonts w:hint="eastAsia"/>
        </w:rPr>
        <w:t>組合員のためにする貨物輸送の共同受注及びこれに伴う共同配車</w:t>
      </w:r>
    </w:p>
    <w:p w:rsidR="00A50FF4" w:rsidRPr="000F66C6" w:rsidRDefault="00A50FF4" w:rsidP="0068544D">
      <w:pPr>
        <w:pStyle w:val="a8"/>
        <w:numPr>
          <w:ilvl w:val="0"/>
          <w:numId w:val="6"/>
        </w:numPr>
        <w:ind w:leftChars="0" w:firstLineChars="0"/>
      </w:pPr>
      <w:r w:rsidRPr="000F66C6">
        <w:rPr>
          <w:rFonts w:hint="eastAsia"/>
        </w:rPr>
        <w:t>組合員のためにする自動車運送取扱事業</w:t>
      </w:r>
    </w:p>
    <w:p w:rsidR="00A50FF4" w:rsidRPr="000F66C6" w:rsidRDefault="00A50FF4" w:rsidP="0068544D">
      <w:pPr>
        <w:pStyle w:val="a8"/>
        <w:numPr>
          <w:ilvl w:val="0"/>
          <w:numId w:val="6"/>
        </w:numPr>
        <w:ind w:leftChars="0" w:firstLineChars="0"/>
      </w:pPr>
      <w:r w:rsidRPr="000F66C6">
        <w:rPr>
          <w:rFonts w:hint="eastAsia"/>
        </w:rPr>
        <w:t>組合員の事業の用に供するための土地及び建物の取得並びにその管理運営</w:t>
      </w:r>
    </w:p>
    <w:p w:rsidR="0068544D" w:rsidRPr="000F66C6" w:rsidRDefault="00A50FF4" w:rsidP="0068544D">
      <w:pPr>
        <w:pStyle w:val="a8"/>
        <w:numPr>
          <w:ilvl w:val="0"/>
          <w:numId w:val="6"/>
        </w:numPr>
        <w:ind w:leftChars="0" w:firstLineChars="0"/>
        <w:rPr>
          <w:color w:val="000000" w:themeColor="text1"/>
        </w:rPr>
      </w:pPr>
      <w:r w:rsidRPr="000F66C6">
        <w:rPr>
          <w:rFonts w:hint="eastAsia"/>
          <w:color w:val="000000" w:themeColor="text1"/>
        </w:rPr>
        <w:t>高速自動車国道及び一般有料道路料金支払代行に関する事業</w:t>
      </w:r>
    </w:p>
    <w:p w:rsidR="00A50FF4" w:rsidRPr="000F66C6" w:rsidRDefault="00A50FF4" w:rsidP="0068544D">
      <w:pPr>
        <w:pStyle w:val="a8"/>
        <w:numPr>
          <w:ilvl w:val="0"/>
          <w:numId w:val="6"/>
        </w:numPr>
        <w:ind w:leftChars="0" w:firstLineChars="0"/>
      </w:pPr>
      <w:r w:rsidRPr="000F66C6">
        <w:rPr>
          <w:rFonts w:hint="eastAsia"/>
        </w:rPr>
        <w:t>組合員の事業に関する経営及び技術の改善向上又は組合事業に関する知識の普及を図るための教育及び情報の提供</w:t>
      </w:r>
    </w:p>
    <w:p w:rsidR="00A50FF4" w:rsidRPr="000F66C6" w:rsidRDefault="00A50FF4" w:rsidP="0068544D">
      <w:pPr>
        <w:pStyle w:val="a8"/>
        <w:numPr>
          <w:ilvl w:val="0"/>
          <w:numId w:val="6"/>
        </w:numPr>
        <w:ind w:leftChars="0" w:firstLineChars="0"/>
        <w:rPr>
          <w:color w:val="000000" w:themeColor="text1"/>
        </w:rPr>
      </w:pPr>
      <w:r w:rsidRPr="000F66C6">
        <w:rPr>
          <w:rFonts w:hint="eastAsia"/>
          <w:color w:val="000000" w:themeColor="text1"/>
        </w:rPr>
        <w:t>組合員の福利厚生に関する事業</w:t>
      </w:r>
    </w:p>
    <w:p w:rsidR="00A50FF4" w:rsidRPr="000F66C6" w:rsidRDefault="00A50FF4" w:rsidP="0068544D">
      <w:pPr>
        <w:pStyle w:val="a8"/>
        <w:numPr>
          <w:ilvl w:val="0"/>
          <w:numId w:val="6"/>
        </w:numPr>
        <w:spacing w:afterLines="50" w:after="180"/>
        <w:ind w:leftChars="0" w:firstLineChars="0"/>
      </w:pPr>
      <w:r w:rsidRPr="000F66C6">
        <w:rPr>
          <w:rFonts w:hint="eastAsia"/>
          <w:color w:val="000000" w:themeColor="text1"/>
        </w:rPr>
        <w:t>前各号の事業に附帯する事業</w:t>
      </w:r>
    </w:p>
    <w:p w:rsidR="00A50FF4" w:rsidRPr="008C110E" w:rsidRDefault="0068544D" w:rsidP="0068544D">
      <w:pPr>
        <w:spacing w:afterLines="100" w:after="360"/>
        <w:ind w:leftChars="0" w:left="1270" w:hangingChars="529" w:hanging="1270"/>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前項第</w:t>
      </w:r>
      <w:r w:rsidR="00A50FF4">
        <w:rPr>
          <w:rFonts w:hint="eastAsia"/>
          <w:color w:val="000000"/>
        </w:rPr>
        <w:t>7</w:t>
      </w:r>
      <w:r w:rsidR="00A50FF4" w:rsidRPr="008C110E">
        <w:rPr>
          <w:rFonts w:hint="eastAsia"/>
          <w:color w:val="000000"/>
        </w:rPr>
        <w:t>号の規定により慶弔見舞金を給付する場合の給付金額は</w:t>
      </w:r>
      <w:r w:rsidR="00A50FF4" w:rsidRPr="008C110E">
        <w:rPr>
          <w:rFonts w:hint="eastAsia"/>
          <w:color w:val="000000"/>
        </w:rPr>
        <w:t>10</w:t>
      </w:r>
      <w:r w:rsidR="00A50FF4" w:rsidRPr="008C110E">
        <w:rPr>
          <w:rFonts w:hint="eastAsia"/>
          <w:color w:val="000000"/>
        </w:rPr>
        <w:t>万円を超えてはならないものとする。</w:t>
      </w:r>
    </w:p>
    <w:p w:rsidR="00A50FF4" w:rsidRPr="0068544D" w:rsidRDefault="00477ADD" w:rsidP="00601D18">
      <w:pPr>
        <w:spacing w:afterLines="50" w:after="180"/>
        <w:ind w:leftChars="0" w:left="1487" w:hangingChars="529" w:hanging="1487"/>
        <w:jc w:val="center"/>
        <w:rPr>
          <w:rFonts w:hAnsi="Times New Roman"/>
          <w:color w:val="000000"/>
          <w:sz w:val="28"/>
        </w:rPr>
      </w:pPr>
      <w:r>
        <w:rPr>
          <w:rFonts w:eastAsia="ＭＳ ゴシック" w:hAnsi="Times New Roman" w:cs="ＭＳ ゴシック" w:hint="eastAsia"/>
          <w:b/>
          <w:bCs/>
          <w:color w:val="000000"/>
          <w:sz w:val="28"/>
        </w:rPr>
        <w:t>第３章</w:t>
      </w:r>
      <w:r>
        <w:rPr>
          <w:rFonts w:eastAsia="ＭＳ ゴシック" w:hAnsi="Times New Roman" w:cs="ＭＳ ゴシック" w:hint="eastAsia"/>
          <w:b/>
          <w:bCs/>
          <w:color w:val="000000"/>
          <w:sz w:val="28"/>
        </w:rPr>
        <w:t>.</w:t>
      </w:r>
      <w:r>
        <w:rPr>
          <w:rFonts w:eastAsia="ＭＳ ゴシック" w:hAnsi="Times New Roman" w:cs="ＭＳ ゴシック" w:hint="eastAsia"/>
          <w:b/>
          <w:bCs/>
          <w:color w:val="000000"/>
          <w:sz w:val="28"/>
        </w:rPr>
        <w:t xml:space="preserve">　組</w:t>
      </w:r>
      <w:r>
        <w:rPr>
          <w:rFonts w:eastAsia="ＭＳ ゴシック" w:hAnsi="Times New Roman" w:cs="ＭＳ ゴシック" w:hint="eastAsia"/>
          <w:b/>
          <w:bCs/>
          <w:color w:val="000000"/>
          <w:sz w:val="28"/>
        </w:rPr>
        <w:t xml:space="preserve"> </w:t>
      </w:r>
      <w:r>
        <w:rPr>
          <w:rFonts w:eastAsia="ＭＳ ゴシック" w:hAnsi="Times New Roman" w:cs="ＭＳ ゴシック" w:hint="eastAsia"/>
          <w:b/>
          <w:bCs/>
          <w:color w:val="000000"/>
          <w:sz w:val="28"/>
        </w:rPr>
        <w:t>合</w:t>
      </w:r>
      <w:r>
        <w:rPr>
          <w:rFonts w:eastAsia="ＭＳ ゴシック" w:hAnsi="Times New Roman" w:cs="ＭＳ ゴシック" w:hint="eastAsia"/>
          <w:b/>
          <w:bCs/>
          <w:color w:val="000000"/>
          <w:sz w:val="28"/>
        </w:rPr>
        <w:t xml:space="preserve"> </w:t>
      </w:r>
      <w:r w:rsidR="00A50FF4" w:rsidRPr="0068544D">
        <w:rPr>
          <w:rFonts w:eastAsia="ＭＳ ゴシック" w:hAnsi="Times New Roman" w:cs="ＭＳ ゴシック" w:hint="eastAsia"/>
          <w:b/>
          <w:bCs/>
          <w:color w:val="000000"/>
          <w:sz w:val="28"/>
        </w:rPr>
        <w:t>員</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（組合員の資格）</w:t>
      </w:r>
    </w:p>
    <w:p w:rsidR="00A50FF4" w:rsidRDefault="00A50FF4" w:rsidP="0068544D">
      <w:pPr>
        <w:ind w:leftChars="0" w:left="1275" w:hangingChars="529" w:hanging="1275"/>
      </w:pPr>
      <w:r w:rsidRPr="00CC4F7B">
        <w:rPr>
          <w:rFonts w:eastAsia="ＭＳ ゴシック" w:hint="eastAsia"/>
          <w:b/>
        </w:rPr>
        <w:t>第８条</w:t>
      </w:r>
      <w:r w:rsidR="0068544D">
        <w:tab/>
      </w:r>
      <w:r w:rsidRPr="00CC0666">
        <w:rPr>
          <w:rFonts w:hint="eastAsia"/>
        </w:rPr>
        <w:t>本組合の組合員たる</w:t>
      </w:r>
      <w:r>
        <w:rPr>
          <w:rFonts w:hint="eastAsia"/>
        </w:rPr>
        <w:t>資格を有する者は、次の各号の要件を備える小規模の事業者とする。</w:t>
      </w:r>
    </w:p>
    <w:p w:rsidR="00A50FF4" w:rsidRPr="00CC0666" w:rsidRDefault="00A50FF4" w:rsidP="0068544D">
      <w:pPr>
        <w:pStyle w:val="a8"/>
        <w:numPr>
          <w:ilvl w:val="0"/>
          <w:numId w:val="7"/>
        </w:numPr>
        <w:ind w:leftChars="0" w:firstLineChars="0"/>
      </w:pPr>
      <w:r>
        <w:rPr>
          <w:rFonts w:hint="eastAsia"/>
        </w:rPr>
        <w:t>貨物自動車運送事業法</w:t>
      </w:r>
      <w:r w:rsidRPr="006774EE">
        <w:rPr>
          <w:rFonts w:hint="eastAsia"/>
        </w:rPr>
        <w:t>第</w:t>
      </w:r>
      <w:r w:rsidRPr="00F846DD">
        <w:rPr>
          <w:rFonts w:hint="eastAsia"/>
        </w:rPr>
        <w:t>３</w:t>
      </w:r>
      <w:r w:rsidRPr="006774EE">
        <w:rPr>
          <w:rFonts w:hint="eastAsia"/>
        </w:rPr>
        <w:t>条</w:t>
      </w:r>
      <w:r>
        <w:rPr>
          <w:rFonts w:hint="eastAsia"/>
        </w:rPr>
        <w:t>の規定による許可を有する</w:t>
      </w:r>
      <w:r w:rsidRPr="008C110E">
        <w:rPr>
          <w:rFonts w:hint="eastAsia"/>
        </w:rPr>
        <w:t>一般</w:t>
      </w:r>
      <w:r>
        <w:rPr>
          <w:rFonts w:hint="eastAsia"/>
        </w:rPr>
        <w:t>貨物自動車運送事業、貨物自動車運送事業法第</w:t>
      </w:r>
      <w:r>
        <w:rPr>
          <w:rFonts w:hint="eastAsia"/>
        </w:rPr>
        <w:t>36</w:t>
      </w:r>
      <w:r>
        <w:rPr>
          <w:rFonts w:hint="eastAsia"/>
        </w:rPr>
        <w:t>条の規定による届出を行った貨物軽自動車運送事業</w:t>
      </w:r>
      <w:r w:rsidRPr="00CC0666">
        <w:rPr>
          <w:rFonts w:hint="eastAsia"/>
        </w:rPr>
        <w:t>を行う事業者であること。</w:t>
      </w:r>
    </w:p>
    <w:p w:rsidR="00A50FF4" w:rsidRPr="00CC0666" w:rsidRDefault="00A50FF4" w:rsidP="0068544D">
      <w:pPr>
        <w:pStyle w:val="a8"/>
        <w:numPr>
          <w:ilvl w:val="0"/>
          <w:numId w:val="7"/>
        </w:numPr>
        <w:spacing w:afterLines="50" w:after="180"/>
        <w:ind w:leftChars="0" w:firstLineChars="0"/>
      </w:pPr>
      <w:r w:rsidRPr="00CC0666">
        <w:rPr>
          <w:rFonts w:hint="eastAsia"/>
        </w:rPr>
        <w:t>組合の地区内に事業場を有すること</w:t>
      </w:r>
    </w:p>
    <w:p w:rsidR="00A50FF4" w:rsidRPr="00ED3050" w:rsidRDefault="00477ADD" w:rsidP="0068544D">
      <w:pPr>
        <w:ind w:leftChars="0" w:left="1275" w:hangingChars="529" w:hanging="1275"/>
        <w:rPr>
          <w:rFonts w:hAnsi="Times New Roman"/>
          <w:color w:val="000000"/>
        </w:rPr>
      </w:pPr>
      <w:r>
        <w:rPr>
          <w:rFonts w:eastAsia="ＭＳ ゴシック" w:hAnsi="Times New Roman" w:cs="ＭＳ ゴシック" w:hint="eastAsia"/>
          <w:b/>
          <w:bCs/>
          <w:color w:val="000000"/>
        </w:rPr>
        <w:t>（加</w:t>
      </w:r>
      <w:r w:rsidR="00A50FF4" w:rsidRPr="00ED3050">
        <w:rPr>
          <w:rFonts w:eastAsia="ＭＳ ゴシック" w:hAnsi="Times New Roman" w:cs="ＭＳ ゴシック" w:hint="eastAsia"/>
          <w:b/>
          <w:bCs/>
          <w:color w:val="000000"/>
        </w:rPr>
        <w:t>入）</w:t>
      </w:r>
    </w:p>
    <w:p w:rsidR="00A50FF4" w:rsidRPr="00ED3050" w:rsidRDefault="00A50FF4" w:rsidP="00601D18">
      <w:pPr>
        <w:spacing w:afterLines="50" w:after="180"/>
        <w:ind w:leftChars="0" w:left="1275" w:hangingChars="529" w:hanging="1275"/>
        <w:jc w:val="left"/>
        <w:rPr>
          <w:rFonts w:hAnsi="Times New Roman"/>
          <w:color w:val="000000"/>
        </w:rPr>
      </w:pPr>
      <w:r w:rsidRPr="008D25E8">
        <w:rPr>
          <w:rFonts w:ascii="ＭＳ ゴシック" w:eastAsia="ＭＳ ゴシック" w:hAnsi="ＭＳ ゴシック" w:hint="eastAsia"/>
          <w:b/>
          <w:color w:val="000000"/>
        </w:rPr>
        <w:t>第９条</w:t>
      </w:r>
      <w:r w:rsidR="0068544D">
        <w:rPr>
          <w:color w:val="000000"/>
        </w:rPr>
        <w:tab/>
      </w:r>
      <w:r w:rsidRPr="00ED3050">
        <w:rPr>
          <w:rFonts w:hint="eastAsia"/>
          <w:color w:val="000000"/>
        </w:rPr>
        <w:t>組合員たる資格を有する者は、本組合の承諾を得て、</w:t>
      </w:r>
      <w:r w:rsidRPr="008C110E">
        <w:rPr>
          <w:rFonts w:hint="eastAsia"/>
          <w:color w:val="000000"/>
        </w:rPr>
        <w:t>本</w:t>
      </w:r>
      <w:r w:rsidRPr="00ED3050">
        <w:rPr>
          <w:rFonts w:hint="eastAsia"/>
          <w:color w:val="000000"/>
        </w:rPr>
        <w:t>組合に加入することができる</w:t>
      </w:r>
      <w:r w:rsidR="00842541">
        <w:rPr>
          <w:rFonts w:hint="eastAsia"/>
          <w:color w:val="000000"/>
        </w:rPr>
        <w:t>。</w:t>
      </w:r>
      <w:bookmarkStart w:id="0" w:name="_GoBack"/>
      <w:bookmarkEnd w:id="0"/>
    </w:p>
    <w:p w:rsidR="00A50FF4" w:rsidRPr="00ED3050" w:rsidRDefault="0068544D" w:rsidP="00601D18">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ED3050">
        <w:rPr>
          <w:rFonts w:hint="eastAsia"/>
          <w:color w:val="000000"/>
        </w:rPr>
        <w:t>本組合は、加入の申込みがあ</w:t>
      </w:r>
      <w:r w:rsidR="00A50FF4" w:rsidRPr="00740154">
        <w:rPr>
          <w:rFonts w:hint="eastAsia"/>
          <w:color w:val="000000"/>
        </w:rPr>
        <w:t>っ</w:t>
      </w:r>
      <w:r w:rsidR="00A50FF4" w:rsidRPr="00ED3050">
        <w:rPr>
          <w:rFonts w:hint="eastAsia"/>
          <w:color w:val="000000"/>
        </w:rPr>
        <w:t>たときは、理事会においてその諾否を決する。</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（加入者の出資</w:t>
      </w:r>
      <w:r w:rsidRPr="009C406D">
        <w:rPr>
          <w:rFonts w:eastAsia="ＭＳ ゴシック" w:hAnsi="Times New Roman" w:cs="ＭＳ ゴシック" w:hint="eastAsia"/>
          <w:b/>
          <w:bCs/>
          <w:color w:val="000000"/>
        </w:rPr>
        <w:t>払込み</w:t>
      </w:r>
      <w:r>
        <w:rPr>
          <w:rFonts w:eastAsia="ＭＳ ゴシック" w:hAnsi="Times New Roman" w:cs="ＭＳ ゴシック" w:hint="eastAsia"/>
          <w:b/>
          <w:bCs/>
          <w:color w:val="000000"/>
        </w:rPr>
        <w:t>）</w:t>
      </w:r>
    </w:p>
    <w:p w:rsidR="00A50FF4" w:rsidRPr="00ED3050" w:rsidRDefault="00A50FF4" w:rsidP="00601D18">
      <w:pPr>
        <w:spacing w:afterLines="100" w:after="360"/>
        <w:ind w:leftChars="0" w:left="1275" w:hangingChars="529" w:hanging="1275"/>
        <w:jc w:val="left"/>
        <w:rPr>
          <w:rFonts w:hAnsi="Times New Roman"/>
          <w:color w:val="000000"/>
        </w:rPr>
      </w:pPr>
      <w:r w:rsidRPr="00EA318B">
        <w:rPr>
          <w:rFonts w:ascii="ＭＳ ゴシック" w:eastAsia="ＭＳ ゴシック" w:hAnsi="ＭＳ ゴシック" w:hint="eastAsia"/>
          <w:b/>
          <w:color w:val="000000"/>
        </w:rPr>
        <w:t>第10条</w:t>
      </w:r>
      <w:r>
        <w:rPr>
          <w:rFonts w:ascii="ＭＳ ゴシック" w:eastAsia="ＭＳ ゴシック" w:hAnsi="ＭＳ ゴシック" w:hint="eastAsia"/>
          <w:b/>
          <w:color w:val="000000"/>
        </w:rPr>
        <w:t xml:space="preserve">　</w:t>
      </w:r>
      <w:r w:rsidRPr="00ED3050">
        <w:rPr>
          <w:rFonts w:hint="eastAsia"/>
          <w:color w:val="000000"/>
        </w:rPr>
        <w:t xml:space="preserve">　前条</w:t>
      </w:r>
      <w:r w:rsidRPr="008C110E">
        <w:rPr>
          <w:rFonts w:hint="eastAsia"/>
          <w:color w:val="000000"/>
        </w:rPr>
        <w:t>第２</w:t>
      </w:r>
      <w:r w:rsidRPr="006774EE">
        <w:rPr>
          <w:rFonts w:hint="eastAsia"/>
          <w:color w:val="000000"/>
        </w:rPr>
        <w:t>項</w:t>
      </w:r>
      <w:r w:rsidRPr="00ED3050">
        <w:rPr>
          <w:rFonts w:hint="eastAsia"/>
          <w:color w:val="000000"/>
        </w:rPr>
        <w:t>の承諾を得た者</w:t>
      </w:r>
      <w:r>
        <w:rPr>
          <w:rFonts w:hint="eastAsia"/>
          <w:color w:val="000000"/>
        </w:rPr>
        <w:t>は、</w:t>
      </w:r>
      <w:r w:rsidRPr="00ED3050">
        <w:rPr>
          <w:rFonts w:hint="eastAsia"/>
          <w:color w:val="000000"/>
        </w:rPr>
        <w:t>遅滞なく、その引き受けようとする</w:t>
      </w:r>
      <w:r>
        <w:rPr>
          <w:rFonts w:hint="eastAsia"/>
          <w:color w:val="000000"/>
        </w:rPr>
        <w:t>出資の全</w:t>
      </w:r>
      <w:r w:rsidRPr="00ED3050">
        <w:rPr>
          <w:rFonts w:hint="eastAsia"/>
          <w:color w:val="000000"/>
        </w:rPr>
        <w:t>額の払込みをしなければならない。ただし、持分の全部又は一部を承継することによる場合は、この限り</w:t>
      </w:r>
      <w:r w:rsidRPr="00D116CE">
        <w:rPr>
          <w:rFonts w:hint="eastAsia"/>
          <w:color w:val="000000"/>
        </w:rPr>
        <w:t>でない</w:t>
      </w:r>
      <w:r w:rsidRPr="00ED3050">
        <w:rPr>
          <w:rFonts w:hint="eastAsia"/>
          <w:color w:val="000000"/>
        </w:rPr>
        <w:t>。</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（相続加入）</w:t>
      </w:r>
    </w:p>
    <w:p w:rsidR="00A50FF4" w:rsidRPr="00ED3050" w:rsidRDefault="00A50FF4" w:rsidP="00601D18">
      <w:pPr>
        <w:spacing w:afterLines="50" w:after="180"/>
        <w:ind w:leftChars="0" w:left="1275" w:hangingChars="529" w:hanging="1275"/>
        <w:jc w:val="left"/>
        <w:rPr>
          <w:rFonts w:hAnsi="Times New Roman"/>
          <w:color w:val="000000"/>
        </w:rPr>
      </w:pPr>
      <w:r w:rsidRPr="00EA318B">
        <w:rPr>
          <w:rFonts w:ascii="ＭＳ ゴシック" w:eastAsia="ＭＳ ゴシック" w:hAnsi="ＭＳ ゴシック" w:hint="eastAsia"/>
          <w:b/>
          <w:color w:val="000000"/>
        </w:rPr>
        <w:t>第11条</w:t>
      </w:r>
      <w:r w:rsidR="0068544D">
        <w:rPr>
          <w:rFonts w:ascii="ＭＳ ゴシック" w:eastAsia="ＭＳ ゴシック" w:hAnsi="ＭＳ ゴシック"/>
          <w:color w:val="000000"/>
        </w:rPr>
        <w:tab/>
      </w:r>
      <w:r w:rsidRPr="00ED3050">
        <w:rPr>
          <w:rFonts w:hint="eastAsia"/>
          <w:color w:val="000000"/>
        </w:rPr>
        <w:t>死亡した組合員の相続人で組合員たる資格を有する者の１人が相続開始後</w:t>
      </w:r>
      <w:r w:rsidRPr="00ED3050">
        <w:rPr>
          <w:color w:val="000000"/>
        </w:rPr>
        <w:t>30</w:t>
      </w:r>
      <w:r w:rsidRPr="00ED3050">
        <w:rPr>
          <w:rFonts w:hint="eastAsia"/>
          <w:color w:val="000000"/>
        </w:rPr>
        <w:t>日以内に加入の申出をしたときは､</w:t>
      </w:r>
      <w:r w:rsidRPr="00ED3050">
        <w:rPr>
          <w:color w:val="000000"/>
        </w:rPr>
        <w:t xml:space="preserve"> </w:t>
      </w:r>
      <w:r w:rsidRPr="00ED3050">
        <w:rPr>
          <w:rFonts w:hint="eastAsia"/>
          <w:color w:val="000000"/>
        </w:rPr>
        <w:t>前２条の規定にかかわらず、相続開始のときに組合員になったものとみなす。</w:t>
      </w:r>
    </w:p>
    <w:p w:rsidR="00A50FF4" w:rsidRPr="00ED3050" w:rsidRDefault="0068544D" w:rsidP="00601D18">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ED3050">
        <w:rPr>
          <w:rFonts w:hint="eastAsia"/>
          <w:color w:val="000000"/>
        </w:rPr>
        <w:t>前項の規定により加入の申出をしよ</w:t>
      </w:r>
      <w:r w:rsidR="00A50FF4">
        <w:rPr>
          <w:rFonts w:hint="eastAsia"/>
          <w:color w:val="000000"/>
        </w:rPr>
        <w:t>うとする者は、他の相続人の同意</w:t>
      </w:r>
      <w:r w:rsidR="00A50FF4" w:rsidRPr="00ED3050">
        <w:rPr>
          <w:rFonts w:hint="eastAsia"/>
          <w:color w:val="000000"/>
        </w:rPr>
        <w:t>書を提出しなければならない。</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（自由脱退）</w:t>
      </w:r>
    </w:p>
    <w:p w:rsidR="00A50FF4" w:rsidRPr="00ED3050" w:rsidRDefault="00A50FF4" w:rsidP="00601D18">
      <w:pPr>
        <w:spacing w:afterLines="50" w:after="180"/>
        <w:ind w:leftChars="0" w:left="1275" w:hangingChars="529" w:hanging="1275"/>
        <w:jc w:val="left"/>
        <w:rPr>
          <w:rFonts w:hAnsi="Times New Roman"/>
          <w:color w:val="000000"/>
        </w:rPr>
      </w:pPr>
      <w:r w:rsidRPr="00EA318B">
        <w:rPr>
          <w:rFonts w:ascii="ＭＳ ゴシック" w:eastAsia="ＭＳ ゴシック" w:hAnsi="ＭＳ ゴシック" w:hint="eastAsia"/>
          <w:b/>
          <w:color w:val="000000"/>
        </w:rPr>
        <w:t>第12条</w:t>
      </w:r>
      <w:r w:rsidR="0068544D">
        <w:rPr>
          <w:color w:val="000000"/>
        </w:rPr>
        <w:tab/>
      </w:r>
      <w:r w:rsidRPr="00ED3050">
        <w:rPr>
          <w:rFonts w:hint="eastAsia"/>
          <w:color w:val="000000"/>
        </w:rPr>
        <w:t>組合員は、あらかじめ</w:t>
      </w:r>
      <w:r w:rsidRPr="00A05FEF">
        <w:rPr>
          <w:rFonts w:hint="eastAsia"/>
          <w:color w:val="000000"/>
        </w:rPr>
        <w:t>本</w:t>
      </w:r>
      <w:r w:rsidRPr="00ED3050">
        <w:rPr>
          <w:rFonts w:hint="eastAsia"/>
          <w:color w:val="000000"/>
        </w:rPr>
        <w:t>組合に通知した</w:t>
      </w:r>
      <w:r w:rsidRPr="00DF4C23">
        <w:rPr>
          <w:rFonts w:hint="eastAsia"/>
          <w:color w:val="000000"/>
        </w:rPr>
        <w:t>うえ</w:t>
      </w:r>
      <w:r w:rsidRPr="00ED3050">
        <w:rPr>
          <w:rFonts w:hint="eastAsia"/>
          <w:color w:val="000000"/>
        </w:rPr>
        <w:t>で、事業年度の</w:t>
      </w:r>
      <w:r w:rsidRPr="008C110E">
        <w:rPr>
          <w:rFonts w:hint="eastAsia"/>
          <w:color w:val="000000"/>
        </w:rPr>
        <w:t>終わり</w:t>
      </w:r>
      <w:r w:rsidRPr="00ED3050">
        <w:rPr>
          <w:rFonts w:hint="eastAsia"/>
          <w:color w:val="000000"/>
        </w:rPr>
        <w:t>において脱退することができる。</w:t>
      </w:r>
    </w:p>
    <w:p w:rsidR="00A50FF4" w:rsidRPr="00ED3050" w:rsidRDefault="0068544D" w:rsidP="00601D18">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ED3050">
        <w:rPr>
          <w:rFonts w:hint="eastAsia"/>
          <w:color w:val="000000"/>
        </w:rPr>
        <w:t>前項の通知は、事業年度の末日の</w:t>
      </w:r>
      <w:r w:rsidR="00A50FF4" w:rsidRPr="00ED3050">
        <w:rPr>
          <w:color w:val="000000"/>
        </w:rPr>
        <w:t>90</w:t>
      </w:r>
      <w:r w:rsidR="00A50FF4" w:rsidRPr="00ED3050">
        <w:rPr>
          <w:rFonts w:hint="eastAsia"/>
          <w:color w:val="000000"/>
        </w:rPr>
        <w:t>日前までに、その旨を記載した書面でしなければならない。</w:t>
      </w:r>
    </w:p>
    <w:p w:rsidR="00A50FF4"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（除　名）</w:t>
      </w:r>
    </w:p>
    <w:p w:rsidR="00A50FF4" w:rsidRDefault="00A50FF4" w:rsidP="0068544D">
      <w:pPr>
        <w:ind w:leftChars="0" w:left="1275" w:hangingChars="529" w:hanging="1275"/>
        <w:jc w:val="left"/>
        <w:rPr>
          <w:color w:val="000000"/>
        </w:rPr>
      </w:pPr>
      <w:r w:rsidRPr="00EA318B">
        <w:rPr>
          <w:rFonts w:ascii="ＭＳ ゴシック" w:eastAsia="ＭＳ ゴシック" w:hAnsi="ＭＳ ゴシック" w:hint="eastAsia"/>
          <w:b/>
          <w:color w:val="000000"/>
        </w:rPr>
        <w:t>第13条</w:t>
      </w:r>
      <w:r w:rsidR="0068544D">
        <w:rPr>
          <w:color w:val="000000"/>
        </w:rPr>
        <w:tab/>
      </w:r>
      <w:r w:rsidRPr="00874DC5">
        <w:rPr>
          <w:rFonts w:hint="eastAsia"/>
          <w:color w:val="000000"/>
        </w:rPr>
        <w:t>本組合</w:t>
      </w:r>
      <w:r w:rsidRPr="00ED3050">
        <w:rPr>
          <w:rFonts w:hint="eastAsia"/>
          <w:color w:val="000000"/>
        </w:rPr>
        <w:t>は、次の各号の一に該当する組合員を</w:t>
      </w:r>
      <w:r w:rsidRPr="008C110E">
        <w:rPr>
          <w:rFonts w:hint="eastAsia"/>
          <w:color w:val="000000"/>
        </w:rPr>
        <w:t>総会の議決により</w:t>
      </w:r>
      <w:r w:rsidRPr="00ED3050">
        <w:rPr>
          <w:rFonts w:hint="eastAsia"/>
          <w:color w:val="000000"/>
        </w:rPr>
        <w:t>除名することができる。この場合において、本組合は、その総会の会日の</w:t>
      </w:r>
      <w:r w:rsidRPr="00ED3050">
        <w:rPr>
          <w:color w:val="000000"/>
        </w:rPr>
        <w:t>10</w:t>
      </w:r>
      <w:r>
        <w:rPr>
          <w:rFonts w:hint="eastAsia"/>
          <w:color w:val="000000"/>
        </w:rPr>
        <w:t>日前までに、その組合員に対しその旨を通知し、かつ、総会において</w:t>
      </w:r>
      <w:r w:rsidRPr="00ED3050">
        <w:rPr>
          <w:rFonts w:hint="eastAsia"/>
          <w:color w:val="000000"/>
        </w:rPr>
        <w:t>弁明する機会を与えるものとする。</w:t>
      </w:r>
    </w:p>
    <w:p w:rsidR="00A50FF4" w:rsidRPr="00773F20" w:rsidRDefault="00A50FF4" w:rsidP="0068544D">
      <w:pPr>
        <w:pStyle w:val="a8"/>
        <w:numPr>
          <w:ilvl w:val="0"/>
          <w:numId w:val="8"/>
        </w:numPr>
        <w:ind w:leftChars="0" w:firstLineChars="0"/>
        <w:jc w:val="left"/>
        <w:rPr>
          <w:rFonts w:asciiTheme="minorEastAsia" w:eastAsiaTheme="minorEastAsia" w:hAnsiTheme="minorEastAsia" w:cs="ＭＳ ゴシック"/>
          <w:bCs/>
          <w:color w:val="000000"/>
        </w:rPr>
      </w:pPr>
      <w:r w:rsidRPr="00773F20">
        <w:rPr>
          <w:rFonts w:asciiTheme="minorEastAsia" w:eastAsiaTheme="minorEastAsia" w:hAnsiTheme="minorEastAsia" w:cs="ＭＳ ゴシック" w:hint="eastAsia"/>
          <w:bCs/>
          <w:color w:val="000000"/>
          <w:szCs w:val="24"/>
        </w:rPr>
        <w:t>長期間にわたって本組合の事業を</w:t>
      </w:r>
      <w:r w:rsidRPr="00773F20">
        <w:rPr>
          <w:rFonts w:asciiTheme="minorEastAsia" w:eastAsiaTheme="minorEastAsia" w:hAnsiTheme="minorEastAsia" w:cs="ＭＳ ゴシック" w:hint="eastAsia"/>
          <w:b/>
          <w:bCs/>
          <w:color w:val="000000"/>
        </w:rPr>
        <w:t xml:space="preserve">　</w:t>
      </w:r>
      <w:r w:rsidRPr="00773F20">
        <w:rPr>
          <w:rFonts w:asciiTheme="minorEastAsia" w:eastAsiaTheme="minorEastAsia" w:hAnsiTheme="minorEastAsia" w:cs="ＭＳ ゴシック" w:hint="eastAsia"/>
          <w:bCs/>
          <w:color w:val="000000"/>
        </w:rPr>
        <w:t>利用しない組合員</w:t>
      </w:r>
    </w:p>
    <w:p w:rsidR="00A50FF4" w:rsidRPr="00773F20" w:rsidRDefault="00A50FF4" w:rsidP="0068544D">
      <w:pPr>
        <w:pStyle w:val="a8"/>
        <w:numPr>
          <w:ilvl w:val="0"/>
          <w:numId w:val="8"/>
        </w:numPr>
        <w:ind w:leftChars="0" w:firstLineChars="0"/>
        <w:jc w:val="left"/>
        <w:rPr>
          <w:rFonts w:asciiTheme="minorEastAsia" w:eastAsiaTheme="minorEastAsia" w:hAnsiTheme="minorEastAsia" w:cs="ＭＳ ゴシック"/>
          <w:bCs/>
          <w:color w:val="000000"/>
        </w:rPr>
      </w:pPr>
      <w:r w:rsidRPr="00773F20">
        <w:rPr>
          <w:rFonts w:asciiTheme="minorEastAsia" w:eastAsiaTheme="minorEastAsia" w:hAnsiTheme="minorEastAsia" w:cs="ＭＳ ゴシック" w:hint="eastAsia"/>
          <w:bCs/>
          <w:color w:val="000000"/>
        </w:rPr>
        <w:t xml:space="preserve">出資の払込み、経費の支払いその他本組合に対する義務を怠った組合員　 </w:t>
      </w:r>
    </w:p>
    <w:p w:rsidR="00A50FF4" w:rsidRPr="00773F20" w:rsidRDefault="00A50FF4" w:rsidP="0068544D">
      <w:pPr>
        <w:pStyle w:val="a8"/>
        <w:numPr>
          <w:ilvl w:val="0"/>
          <w:numId w:val="8"/>
        </w:numPr>
        <w:ind w:leftChars="0" w:firstLineChars="0"/>
        <w:jc w:val="left"/>
        <w:rPr>
          <w:rFonts w:asciiTheme="minorEastAsia" w:eastAsiaTheme="minorEastAsia" w:hAnsiTheme="minorEastAsia" w:cs="ＭＳ ゴシック"/>
          <w:bCs/>
          <w:color w:val="000000"/>
        </w:rPr>
      </w:pPr>
      <w:r w:rsidRPr="00773F20">
        <w:rPr>
          <w:rFonts w:asciiTheme="minorEastAsia" w:eastAsiaTheme="minorEastAsia" w:hAnsiTheme="minorEastAsia" w:cs="ＭＳ ゴシック" w:hint="eastAsia"/>
          <w:bCs/>
          <w:color w:val="000000"/>
        </w:rPr>
        <w:t>本組合の事業を妨げ、又は妨げようとした組合員</w:t>
      </w:r>
    </w:p>
    <w:p w:rsidR="00A50FF4" w:rsidRPr="00773F20" w:rsidRDefault="00A50FF4" w:rsidP="0068544D">
      <w:pPr>
        <w:pStyle w:val="a8"/>
        <w:numPr>
          <w:ilvl w:val="0"/>
          <w:numId w:val="8"/>
        </w:numPr>
        <w:ind w:leftChars="0" w:firstLineChars="0"/>
        <w:jc w:val="left"/>
        <w:rPr>
          <w:rFonts w:asciiTheme="minorEastAsia" w:eastAsiaTheme="minorEastAsia" w:hAnsiTheme="minorEastAsia" w:cs="ＭＳ ゴシック"/>
          <w:bCs/>
          <w:color w:val="000000"/>
        </w:rPr>
      </w:pPr>
      <w:r w:rsidRPr="00773F20">
        <w:rPr>
          <w:rFonts w:asciiTheme="minorEastAsia" w:eastAsiaTheme="minorEastAsia" w:hAnsiTheme="minorEastAsia" w:cs="ＭＳ ゴシック" w:hint="eastAsia"/>
          <w:bCs/>
          <w:color w:val="000000"/>
        </w:rPr>
        <w:t>本組合の事業の利用について不正の行為をした組合員</w:t>
      </w:r>
    </w:p>
    <w:p w:rsidR="00A50FF4" w:rsidRPr="0068544D" w:rsidRDefault="00A50FF4" w:rsidP="00601D18">
      <w:pPr>
        <w:pStyle w:val="a8"/>
        <w:numPr>
          <w:ilvl w:val="0"/>
          <w:numId w:val="8"/>
        </w:numPr>
        <w:spacing w:afterLines="100" w:after="360"/>
        <w:ind w:leftChars="0" w:firstLineChars="0"/>
        <w:jc w:val="left"/>
        <w:rPr>
          <w:rFonts w:ascii="ＭＳ 明朝" w:hAnsi="ＭＳ 明朝" w:cs="ＭＳ ゴシック"/>
          <w:bCs/>
          <w:color w:val="000000"/>
        </w:rPr>
      </w:pPr>
      <w:r w:rsidRPr="00773F20">
        <w:rPr>
          <w:rFonts w:asciiTheme="minorEastAsia" w:eastAsiaTheme="minorEastAsia" w:hAnsiTheme="minorEastAsia" w:cs="ＭＳ ゴシック" w:hint="eastAsia"/>
          <w:bCs/>
          <w:color w:val="000000"/>
        </w:rPr>
        <w:t>犯罪その他</w:t>
      </w:r>
      <w:r w:rsidRPr="0068544D">
        <w:rPr>
          <w:rFonts w:ascii="ＭＳ 明朝" w:hAnsi="ＭＳ 明朝" w:cs="ＭＳ ゴシック" w:hint="eastAsia"/>
          <w:bCs/>
          <w:color w:val="000000"/>
        </w:rPr>
        <w:t>信用を失う行為をした組合員</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（脱退者の持分の</w:t>
      </w:r>
      <w:r w:rsidRPr="002F0C0E">
        <w:rPr>
          <w:rFonts w:eastAsia="ＭＳ ゴシック" w:hAnsi="Times New Roman" w:cs="ＭＳ ゴシック" w:hint="eastAsia"/>
          <w:b/>
          <w:bCs/>
          <w:color w:val="000000"/>
        </w:rPr>
        <w:t>払</w:t>
      </w:r>
      <w:r w:rsidRPr="002E7B62">
        <w:rPr>
          <w:rFonts w:eastAsia="ＭＳ ゴシック" w:hAnsi="Times New Roman" w:cs="ＭＳ ゴシック" w:hint="eastAsia"/>
          <w:b/>
          <w:bCs/>
          <w:color w:val="000000"/>
          <w:u w:val="single"/>
        </w:rPr>
        <w:t>戻</w:t>
      </w:r>
      <w:r w:rsidRPr="002F0C0E">
        <w:rPr>
          <w:rFonts w:eastAsia="ＭＳ ゴシック" w:hAnsi="Times New Roman" w:cs="ＭＳ ゴシック" w:hint="eastAsia"/>
          <w:b/>
          <w:bCs/>
          <w:color w:val="000000"/>
        </w:rPr>
        <w:t>し</w:t>
      </w:r>
      <w:r w:rsidRPr="00ED3050">
        <w:rPr>
          <w:rFonts w:eastAsia="ＭＳ ゴシック" w:hAnsi="Times New Roman" w:cs="ＭＳ ゴシック" w:hint="eastAsia"/>
          <w:b/>
          <w:bCs/>
          <w:color w:val="000000"/>
        </w:rPr>
        <w:t>）</w:t>
      </w:r>
    </w:p>
    <w:p w:rsidR="00A50FF4" w:rsidRPr="009C406D" w:rsidRDefault="00A50FF4" w:rsidP="00601D18">
      <w:pPr>
        <w:spacing w:afterLines="100" w:after="360"/>
        <w:ind w:leftChars="0" w:left="1275" w:hangingChars="529" w:hanging="1275"/>
        <w:jc w:val="left"/>
        <w:rPr>
          <w:color w:val="000000"/>
        </w:rPr>
      </w:pPr>
      <w:r w:rsidRPr="00EA318B">
        <w:rPr>
          <w:rFonts w:ascii="ＭＳ ゴシック" w:eastAsia="ＭＳ ゴシック" w:hAnsi="ＭＳ ゴシック" w:hint="eastAsia"/>
          <w:b/>
          <w:color w:val="000000"/>
        </w:rPr>
        <w:t>第14条</w:t>
      </w:r>
      <w:r w:rsidR="00C247F9">
        <w:rPr>
          <w:color w:val="000000"/>
        </w:rPr>
        <w:tab/>
      </w:r>
      <w:r w:rsidRPr="009C406D">
        <w:rPr>
          <w:rFonts w:hint="eastAsia"/>
          <w:color w:val="000000"/>
        </w:rPr>
        <w:t>組合員が脱退したときは、組合員の本組合に対する出資額（本組合の財産が出資の総額より減少したときは、当該出資額から当該減少額を各組合員の出資額に応じて減額した額）を限度として持分を</w:t>
      </w:r>
      <w:r w:rsidRPr="00F46259">
        <w:rPr>
          <w:rFonts w:hint="eastAsia"/>
          <w:color w:val="000000"/>
        </w:rPr>
        <w:t>払い</w:t>
      </w:r>
      <w:r w:rsidRPr="00A05FEF">
        <w:rPr>
          <w:rFonts w:hint="eastAsia"/>
          <w:color w:val="000000"/>
        </w:rPr>
        <w:t>戻</w:t>
      </w:r>
      <w:r w:rsidRPr="002137A5">
        <w:rPr>
          <w:rFonts w:hint="eastAsia"/>
          <w:color w:val="000000"/>
        </w:rPr>
        <w:t>す</w:t>
      </w:r>
      <w:r w:rsidRPr="009C406D">
        <w:rPr>
          <w:rFonts w:hint="eastAsia"/>
          <w:color w:val="000000"/>
        </w:rPr>
        <w:t>ものとする。ただし、除名による場合は、その半額とする。</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（使用料又は手数料）</w:t>
      </w:r>
    </w:p>
    <w:p w:rsidR="00A50FF4" w:rsidRDefault="00A50FF4" w:rsidP="00601D18">
      <w:pPr>
        <w:spacing w:afterLines="50" w:after="180"/>
        <w:ind w:leftChars="0" w:left="1275" w:hangingChars="529" w:hanging="1275"/>
        <w:jc w:val="left"/>
        <w:rPr>
          <w:color w:val="000000"/>
        </w:rPr>
      </w:pPr>
      <w:r w:rsidRPr="00EA318B">
        <w:rPr>
          <w:rFonts w:ascii="ＭＳ ゴシック" w:eastAsia="ＭＳ ゴシック" w:hAnsi="ＭＳ ゴシック" w:hint="eastAsia"/>
          <w:b/>
          <w:color w:val="000000"/>
        </w:rPr>
        <w:t>第15条</w:t>
      </w:r>
      <w:r w:rsidR="00C247F9">
        <w:rPr>
          <w:rFonts w:ascii="ＭＳ ゴシック" w:eastAsia="ＭＳ ゴシック" w:hAnsi="ＭＳ ゴシック"/>
          <w:color w:val="000000"/>
        </w:rPr>
        <w:tab/>
      </w:r>
      <w:r w:rsidRPr="00ED3050">
        <w:rPr>
          <w:rFonts w:hint="eastAsia"/>
          <w:color w:val="000000"/>
        </w:rPr>
        <w:t>本組合は、その行う事業について使用料又は手数料を徴収することができる。</w:t>
      </w:r>
    </w:p>
    <w:p w:rsidR="00A50FF4" w:rsidRPr="00ED3050" w:rsidRDefault="00C247F9" w:rsidP="00601D18">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ED3050">
        <w:rPr>
          <w:rFonts w:hint="eastAsia"/>
          <w:color w:val="000000"/>
        </w:rPr>
        <w:t>前項の使用料又は手数料は、規約</w:t>
      </w:r>
      <w:r w:rsidR="00A50FF4" w:rsidRPr="009C406D">
        <w:rPr>
          <w:rFonts w:hint="eastAsia"/>
          <w:color w:val="000000"/>
        </w:rPr>
        <w:t>で</w:t>
      </w:r>
      <w:r w:rsidR="00A50FF4" w:rsidRPr="00ED3050">
        <w:rPr>
          <w:rFonts w:hint="eastAsia"/>
          <w:color w:val="000000"/>
        </w:rPr>
        <w:t>定める</w:t>
      </w:r>
      <w:r w:rsidR="00A50FF4" w:rsidRPr="00B56DDD">
        <w:rPr>
          <w:rFonts w:hint="eastAsia"/>
          <w:color w:val="000000"/>
        </w:rPr>
        <w:t>額</w:t>
      </w:r>
      <w:r w:rsidR="00A50FF4" w:rsidRPr="008C110E">
        <w:rPr>
          <w:rFonts w:hint="eastAsia"/>
          <w:color w:val="000000"/>
        </w:rPr>
        <w:t>又は率を</w:t>
      </w:r>
      <w:r w:rsidR="00A50FF4" w:rsidRPr="00ED3050">
        <w:rPr>
          <w:rFonts w:hint="eastAsia"/>
          <w:color w:val="000000"/>
        </w:rPr>
        <w:t>限度として、理事会で定める。</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（経費の賦課）</w:t>
      </w:r>
    </w:p>
    <w:p w:rsidR="00A50FF4" w:rsidRPr="00ED3050" w:rsidRDefault="00A50FF4" w:rsidP="00601D18">
      <w:pPr>
        <w:spacing w:afterLines="50" w:after="180"/>
        <w:ind w:leftChars="0" w:left="1275" w:hangingChars="529" w:hanging="1275"/>
        <w:jc w:val="left"/>
        <w:rPr>
          <w:rFonts w:hAnsi="Times New Roman"/>
          <w:color w:val="000000"/>
        </w:rPr>
      </w:pPr>
      <w:r w:rsidRPr="00EA318B">
        <w:rPr>
          <w:rFonts w:ascii="ＭＳ ゴシック" w:eastAsia="ＭＳ ゴシック" w:hAnsi="ＭＳ ゴシック" w:hint="eastAsia"/>
          <w:b/>
          <w:color w:val="000000"/>
        </w:rPr>
        <w:t>第16条</w:t>
      </w:r>
      <w:r w:rsidR="00C247F9">
        <w:rPr>
          <w:color w:val="000000"/>
        </w:rPr>
        <w:tab/>
      </w:r>
      <w:r w:rsidRPr="00ED3050">
        <w:rPr>
          <w:rFonts w:hint="eastAsia"/>
          <w:color w:val="000000"/>
        </w:rPr>
        <w:t>本組合は、その行う事業の費用（使用料又は手数料をも</w:t>
      </w:r>
      <w:r w:rsidRPr="000F5CEA">
        <w:rPr>
          <w:rFonts w:hint="eastAsia"/>
          <w:color w:val="000000"/>
        </w:rPr>
        <w:t>っ</w:t>
      </w:r>
      <w:r w:rsidRPr="00ED3050">
        <w:rPr>
          <w:rFonts w:hint="eastAsia"/>
          <w:color w:val="000000"/>
        </w:rPr>
        <w:t>て充てるべきものを除く。）に充てるため、組合員に経費を賦課することができる。</w:t>
      </w:r>
    </w:p>
    <w:p w:rsidR="00A50FF4" w:rsidRPr="00ED3050" w:rsidRDefault="00C247F9" w:rsidP="00601D18">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ED3050">
        <w:rPr>
          <w:rFonts w:hint="eastAsia"/>
          <w:color w:val="000000"/>
        </w:rPr>
        <w:t>前項の経費の額、その徴収の時期及び方法その他必要な事項は、総会において定める。</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（出資口数の減少）</w:t>
      </w:r>
    </w:p>
    <w:p w:rsidR="00A50FF4" w:rsidRPr="00773F20" w:rsidRDefault="00A50FF4" w:rsidP="0068544D">
      <w:pPr>
        <w:ind w:leftChars="0" w:left="1275" w:hangingChars="529" w:hanging="1275"/>
        <w:jc w:val="left"/>
        <w:rPr>
          <w:rFonts w:asciiTheme="minorEastAsia" w:eastAsiaTheme="minorEastAsia" w:hAnsiTheme="minorEastAsia"/>
          <w:color w:val="000000"/>
        </w:rPr>
      </w:pPr>
      <w:r w:rsidRPr="00EA318B">
        <w:rPr>
          <w:rFonts w:ascii="ＭＳ ゴシック" w:eastAsia="ＭＳ ゴシック" w:hAnsi="ＭＳ ゴシック" w:hint="eastAsia"/>
          <w:b/>
          <w:color w:val="000000"/>
        </w:rPr>
        <w:t>第17条</w:t>
      </w:r>
      <w:r w:rsidRPr="00ED3050">
        <w:rPr>
          <w:rFonts w:hint="eastAsia"/>
          <w:color w:val="000000"/>
        </w:rPr>
        <w:t xml:space="preserve">　</w:t>
      </w:r>
      <w:r>
        <w:rPr>
          <w:rFonts w:hint="eastAsia"/>
          <w:color w:val="000000"/>
        </w:rPr>
        <w:t xml:space="preserve">　</w:t>
      </w:r>
      <w:r w:rsidRPr="00ED3050">
        <w:rPr>
          <w:rFonts w:hint="eastAsia"/>
          <w:color w:val="000000"/>
        </w:rPr>
        <w:t>組</w:t>
      </w:r>
      <w:r w:rsidRPr="00773F20">
        <w:rPr>
          <w:rFonts w:asciiTheme="minorEastAsia" w:eastAsiaTheme="minorEastAsia" w:hAnsiTheme="minorEastAsia" w:hint="eastAsia"/>
          <w:color w:val="000000"/>
        </w:rPr>
        <w:t>合員は、次の各号の一に該当するときは、事業年度の終わりにおいてその出資口数の減少を請求することができる。</w:t>
      </w:r>
    </w:p>
    <w:p w:rsidR="00A50FF4" w:rsidRPr="00773F20" w:rsidRDefault="00A50FF4" w:rsidP="00C247F9">
      <w:pPr>
        <w:pStyle w:val="a8"/>
        <w:numPr>
          <w:ilvl w:val="0"/>
          <w:numId w:val="10"/>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事業を休止したとき</w:t>
      </w:r>
    </w:p>
    <w:p w:rsidR="00A50FF4" w:rsidRPr="00773F20" w:rsidRDefault="00A50FF4" w:rsidP="00C247F9">
      <w:pPr>
        <w:pStyle w:val="a8"/>
        <w:numPr>
          <w:ilvl w:val="0"/>
          <w:numId w:val="10"/>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事業の一部を廃止したとき</w:t>
      </w:r>
    </w:p>
    <w:p w:rsidR="00A50FF4" w:rsidRPr="00773F20" w:rsidRDefault="00A50FF4" w:rsidP="00601D18">
      <w:pPr>
        <w:pStyle w:val="a8"/>
        <w:numPr>
          <w:ilvl w:val="0"/>
          <w:numId w:val="10"/>
        </w:numPr>
        <w:spacing w:afterLines="50" w:after="180"/>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その他特にやむを得ない理由があるとき</w:t>
      </w:r>
    </w:p>
    <w:p w:rsidR="00A50FF4" w:rsidRPr="00ED3050" w:rsidRDefault="00C247F9" w:rsidP="00601D18">
      <w:pPr>
        <w:spacing w:afterLines="50" w:after="180"/>
        <w:ind w:leftChars="0" w:left="1270" w:hangingChars="529" w:hanging="1270"/>
        <w:jc w:val="left"/>
        <w:rPr>
          <w:rFonts w:hAnsi="Times New Roman"/>
          <w:color w:val="000000"/>
        </w:rPr>
      </w:pPr>
      <w:r w:rsidRPr="00773F20">
        <w:rPr>
          <w:rFonts w:asciiTheme="minorEastAsia" w:eastAsiaTheme="minorEastAsia" w:hAnsiTheme="minorEastAsia" w:hint="eastAsia"/>
          <w:color w:val="000000"/>
        </w:rPr>
        <w:t xml:space="preserve">　</w:t>
      </w:r>
      <w:r w:rsidR="004B5409">
        <w:rPr>
          <w:rFonts w:asciiTheme="minorEastAsia" w:eastAsiaTheme="minorEastAsia" w:hAnsiTheme="minorEastAsia" w:hint="eastAsia"/>
          <w:color w:val="000000"/>
        </w:rPr>
        <w:t xml:space="preserve">　　</w:t>
      </w:r>
      <w:r w:rsidRPr="00773F20">
        <w:rPr>
          <w:rFonts w:asciiTheme="minorEastAsia" w:eastAsiaTheme="minorEastAsia" w:hAnsiTheme="minorEastAsia" w:hint="eastAsia"/>
          <w:color w:val="000000"/>
        </w:rPr>
        <w:t>2</w:t>
      </w:r>
      <w:r w:rsidRPr="00773F20">
        <w:rPr>
          <w:rFonts w:asciiTheme="minorEastAsia" w:eastAsiaTheme="minorEastAsia" w:hAnsiTheme="minorEastAsia"/>
          <w:color w:val="000000"/>
        </w:rPr>
        <w:tab/>
      </w:r>
      <w:r w:rsidR="00A50FF4" w:rsidRPr="00773F20">
        <w:rPr>
          <w:rFonts w:asciiTheme="minorEastAsia" w:eastAsiaTheme="minorEastAsia" w:hAnsiTheme="minorEastAsia" w:hint="eastAsia"/>
          <w:color w:val="000000"/>
        </w:rPr>
        <w:t>本組合は、前</w:t>
      </w:r>
      <w:r w:rsidR="00A50FF4" w:rsidRPr="00ED3050">
        <w:rPr>
          <w:rFonts w:hint="eastAsia"/>
          <w:color w:val="000000"/>
        </w:rPr>
        <w:t>項の請求があ</w:t>
      </w:r>
      <w:r w:rsidR="00A50FF4" w:rsidRPr="000F5CEA">
        <w:rPr>
          <w:rFonts w:hint="eastAsia"/>
          <w:color w:val="000000"/>
        </w:rPr>
        <w:t>っ</w:t>
      </w:r>
      <w:r w:rsidR="00A50FF4" w:rsidRPr="00ED3050">
        <w:rPr>
          <w:rFonts w:hint="eastAsia"/>
          <w:color w:val="000000"/>
        </w:rPr>
        <w:t>たときは、理事会において、その諾否を決する。</w:t>
      </w:r>
    </w:p>
    <w:p w:rsidR="00A50FF4" w:rsidRPr="00ED3050" w:rsidRDefault="00C247F9" w:rsidP="00601D18">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ED3050">
        <w:rPr>
          <w:rFonts w:hint="eastAsia"/>
          <w:color w:val="000000"/>
        </w:rPr>
        <w:t>出資口数の減少については、第</w:t>
      </w:r>
      <w:r w:rsidR="00A50FF4" w:rsidRPr="00ED3050">
        <w:rPr>
          <w:color w:val="000000"/>
        </w:rPr>
        <w:t>14</w:t>
      </w:r>
      <w:r w:rsidR="00A50FF4" w:rsidRPr="00ED3050">
        <w:rPr>
          <w:rFonts w:hint="eastAsia"/>
          <w:color w:val="000000"/>
        </w:rPr>
        <w:t>条（脱退者の持分の</w:t>
      </w:r>
      <w:r w:rsidR="00A50FF4" w:rsidRPr="00020A12">
        <w:rPr>
          <w:rFonts w:hint="eastAsia"/>
          <w:color w:val="000000"/>
        </w:rPr>
        <w:t>払</w:t>
      </w:r>
      <w:r w:rsidR="00A50FF4" w:rsidRPr="00F846DD">
        <w:rPr>
          <w:rFonts w:hint="eastAsia"/>
          <w:color w:val="000000"/>
        </w:rPr>
        <w:t>戻</w:t>
      </w:r>
      <w:r w:rsidR="00A50FF4" w:rsidRPr="006774EE">
        <w:rPr>
          <w:rFonts w:hint="eastAsia"/>
          <w:color w:val="000000"/>
        </w:rPr>
        <w:t>し</w:t>
      </w:r>
      <w:r w:rsidR="00A50FF4" w:rsidRPr="00ED3050">
        <w:rPr>
          <w:rFonts w:hint="eastAsia"/>
          <w:color w:val="000000"/>
        </w:rPr>
        <w:t>）の規定を準用する｡</w:t>
      </w:r>
    </w:p>
    <w:p w:rsidR="00A50FF4" w:rsidRPr="008C110E"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w:t>
      </w:r>
      <w:r w:rsidRPr="008C110E">
        <w:rPr>
          <w:rFonts w:eastAsia="ＭＳ ゴシック" w:hAnsi="Times New Roman" w:cs="ＭＳ ゴシック" w:hint="eastAsia"/>
          <w:b/>
          <w:bCs/>
          <w:color w:val="000000"/>
        </w:rPr>
        <w:t>組合員名簿の作成、備置き及び閲覧等）</w:t>
      </w:r>
    </w:p>
    <w:p w:rsidR="00A50FF4" w:rsidRPr="00773F20" w:rsidRDefault="00A50FF4" w:rsidP="0068544D">
      <w:pPr>
        <w:ind w:leftChars="0" w:left="1275" w:hangingChars="529" w:hanging="1275"/>
        <w:jc w:val="left"/>
        <w:rPr>
          <w:rFonts w:asciiTheme="minorEastAsia" w:eastAsiaTheme="minorEastAsia" w:hAnsiTheme="minorEastAsia"/>
          <w:color w:val="000000"/>
        </w:rPr>
      </w:pPr>
      <w:r w:rsidRPr="00EA318B">
        <w:rPr>
          <w:rFonts w:ascii="ＭＳ ゴシック" w:eastAsia="ＭＳ ゴシック" w:hAnsi="ＭＳ ゴシック" w:cs="ＭＳ ゴシック" w:hint="eastAsia"/>
          <w:b/>
          <w:bCs/>
          <w:color w:val="000000"/>
        </w:rPr>
        <w:t>第18条</w:t>
      </w:r>
      <w:r w:rsidR="00C247F9">
        <w:rPr>
          <w:color w:val="000000"/>
        </w:rPr>
        <w:tab/>
      </w:r>
      <w:r w:rsidRPr="008C110E">
        <w:rPr>
          <w:rFonts w:hint="eastAsia"/>
          <w:color w:val="000000"/>
        </w:rPr>
        <w:t>本組合は、組合員名簿を作成し、各組合員について次に掲げる事項を記載するもの</w:t>
      </w:r>
      <w:r w:rsidRPr="00773F20">
        <w:rPr>
          <w:rFonts w:asciiTheme="minorEastAsia" w:eastAsiaTheme="minorEastAsia" w:hAnsiTheme="minorEastAsia" w:hint="eastAsia"/>
          <w:color w:val="000000"/>
        </w:rPr>
        <w:t>とする。</w:t>
      </w:r>
    </w:p>
    <w:p w:rsidR="00A50FF4" w:rsidRPr="00773F20" w:rsidRDefault="00A50FF4" w:rsidP="00C247F9">
      <w:pPr>
        <w:pStyle w:val="a8"/>
        <w:numPr>
          <w:ilvl w:val="0"/>
          <w:numId w:val="12"/>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氏名又は名称（法人組合員にあっては、名称及びその代表者名並びに資本金の額又は出資の総額及び常時使用する従業員の数）及び住所又は居所</w:t>
      </w:r>
    </w:p>
    <w:p w:rsidR="00A50FF4" w:rsidRPr="00773F20" w:rsidRDefault="00A50FF4" w:rsidP="00C247F9">
      <w:pPr>
        <w:pStyle w:val="a8"/>
        <w:numPr>
          <w:ilvl w:val="0"/>
          <w:numId w:val="12"/>
        </w:numPr>
        <w:adjustRightInd w:val="0"/>
        <w:ind w:leftChars="0" w:firstLineChars="0"/>
        <w:jc w:val="left"/>
        <w:textAlignment w:val="baseline"/>
        <w:rPr>
          <w:rFonts w:asciiTheme="minorEastAsia" w:eastAsiaTheme="minorEastAsia" w:hAnsiTheme="minorEastAsia"/>
          <w:color w:val="000000"/>
        </w:rPr>
      </w:pPr>
      <w:r w:rsidRPr="00773F20">
        <w:rPr>
          <w:rFonts w:asciiTheme="minorEastAsia" w:eastAsiaTheme="minorEastAsia" w:hAnsiTheme="minorEastAsia" w:hint="eastAsia"/>
          <w:color w:val="000000"/>
        </w:rPr>
        <w:t>加入の年月日</w:t>
      </w:r>
    </w:p>
    <w:p w:rsidR="00A50FF4" w:rsidRPr="00773F20" w:rsidRDefault="00A50FF4" w:rsidP="00601D18">
      <w:pPr>
        <w:pStyle w:val="a8"/>
        <w:numPr>
          <w:ilvl w:val="0"/>
          <w:numId w:val="12"/>
        </w:numPr>
        <w:adjustRightInd w:val="0"/>
        <w:spacing w:afterLines="50" w:after="180"/>
        <w:ind w:leftChars="0" w:firstLineChars="0"/>
        <w:jc w:val="left"/>
        <w:textAlignment w:val="baseline"/>
        <w:rPr>
          <w:rFonts w:asciiTheme="minorEastAsia" w:eastAsiaTheme="minorEastAsia" w:hAnsiTheme="minorEastAsia"/>
          <w:color w:val="000000"/>
        </w:rPr>
      </w:pPr>
      <w:r w:rsidRPr="00773F20">
        <w:rPr>
          <w:rFonts w:asciiTheme="minorEastAsia" w:eastAsiaTheme="minorEastAsia" w:hAnsiTheme="minorEastAsia" w:hint="eastAsia"/>
          <w:color w:val="000000"/>
        </w:rPr>
        <w:t>出資口数及び金額並びにその払込みの年月日</w:t>
      </w:r>
    </w:p>
    <w:p w:rsidR="00A50FF4" w:rsidRPr="008C110E" w:rsidRDefault="00C247F9" w:rsidP="00601D18">
      <w:pPr>
        <w:spacing w:afterLines="50" w:after="180"/>
        <w:ind w:leftChars="0" w:left="1270" w:hangingChars="529" w:hanging="1270"/>
        <w:jc w:val="left"/>
        <w:rPr>
          <w:color w:val="000000"/>
        </w:rPr>
      </w:pPr>
      <w:r w:rsidRPr="00773F20">
        <w:rPr>
          <w:rFonts w:asciiTheme="minorEastAsia" w:eastAsiaTheme="minorEastAsia" w:hAnsiTheme="minorEastAsia" w:hint="eastAsia"/>
          <w:color w:val="000000"/>
        </w:rPr>
        <w:t xml:space="preserve">　</w:t>
      </w:r>
      <w:r w:rsidR="004B5409">
        <w:rPr>
          <w:rFonts w:asciiTheme="minorEastAsia" w:eastAsiaTheme="minorEastAsia" w:hAnsiTheme="minorEastAsia" w:hint="eastAsia"/>
          <w:color w:val="000000"/>
        </w:rPr>
        <w:t xml:space="preserve">　　</w:t>
      </w:r>
      <w:r w:rsidRPr="00773F20">
        <w:rPr>
          <w:rFonts w:asciiTheme="minorEastAsia" w:eastAsiaTheme="minorEastAsia" w:hAnsiTheme="minorEastAsia" w:hint="eastAsia"/>
          <w:color w:val="000000"/>
        </w:rPr>
        <w:t>2</w:t>
      </w:r>
      <w:r w:rsidRPr="00773F20">
        <w:rPr>
          <w:rFonts w:asciiTheme="minorEastAsia" w:eastAsiaTheme="minorEastAsia" w:hAnsiTheme="minorEastAsia"/>
          <w:color w:val="000000"/>
        </w:rPr>
        <w:tab/>
      </w:r>
      <w:r w:rsidR="00A50FF4" w:rsidRPr="00773F20">
        <w:rPr>
          <w:rFonts w:asciiTheme="minorEastAsia" w:eastAsiaTheme="minorEastAsia" w:hAnsiTheme="minorEastAsia" w:hint="eastAsia"/>
          <w:color w:val="000000"/>
        </w:rPr>
        <w:t>本組合は、</w:t>
      </w:r>
      <w:r w:rsidR="00A50FF4" w:rsidRPr="008C110E">
        <w:rPr>
          <w:rFonts w:hint="eastAsia"/>
          <w:color w:val="000000"/>
        </w:rPr>
        <w:t>組合員名簿を主たる事務所に備え置くものとする。</w:t>
      </w:r>
    </w:p>
    <w:p w:rsidR="00A50FF4" w:rsidRPr="008C110E" w:rsidRDefault="00C247F9" w:rsidP="00601D1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組合員及び本組合の債権者は、本組合に対して、その業務取扱時間内は、いつでも、組合員名簿の閲覧又は謄写の請求をすることができる。この場合においては、本組合は、正当な理由がないのにこれを拒むことができない。</w:t>
      </w:r>
    </w:p>
    <w:p w:rsidR="00A50FF4" w:rsidRPr="00773F20" w:rsidRDefault="00C247F9" w:rsidP="0068544D">
      <w:pPr>
        <w:ind w:leftChars="0" w:left="1270" w:hangingChars="529" w:hanging="1270"/>
        <w:jc w:val="left"/>
        <w:rPr>
          <w:rFonts w:asciiTheme="minorEastAsia" w:eastAsiaTheme="minorEastAsia" w:hAnsiTheme="minorEastAsia"/>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8C110E">
        <w:rPr>
          <w:rFonts w:hint="eastAsia"/>
          <w:color w:val="000000"/>
        </w:rPr>
        <w:t>組合員は</w:t>
      </w:r>
      <w:r w:rsidR="00A50FF4" w:rsidRPr="00773F20">
        <w:rPr>
          <w:rFonts w:asciiTheme="minorEastAsia" w:eastAsiaTheme="minorEastAsia" w:hAnsiTheme="minorEastAsia" w:hint="eastAsia"/>
          <w:color w:val="000000"/>
        </w:rPr>
        <w:t>、次の各号の一に該当するときは、１週間以内に本組合に届け出なければならない。</w:t>
      </w:r>
    </w:p>
    <w:p w:rsidR="00A50FF4" w:rsidRPr="00773F20" w:rsidRDefault="00A50FF4" w:rsidP="00C247F9">
      <w:pPr>
        <w:pStyle w:val="a8"/>
        <w:numPr>
          <w:ilvl w:val="0"/>
          <w:numId w:val="13"/>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氏名及び名称（法人組合員にあっては、名称及びその代表者名）又は事業を行う場所を変更したとき</w:t>
      </w:r>
    </w:p>
    <w:p w:rsidR="00A50FF4" w:rsidRPr="00773F20" w:rsidRDefault="00A50FF4" w:rsidP="00C247F9">
      <w:pPr>
        <w:pStyle w:val="a8"/>
        <w:numPr>
          <w:ilvl w:val="0"/>
          <w:numId w:val="13"/>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事業の全部又は一部を休止し、若しくは廃止したとき</w:t>
      </w:r>
    </w:p>
    <w:p w:rsidR="00A50FF4" w:rsidRPr="00773F20" w:rsidRDefault="00A50FF4" w:rsidP="00601D18">
      <w:pPr>
        <w:pStyle w:val="a8"/>
        <w:numPr>
          <w:ilvl w:val="0"/>
          <w:numId w:val="13"/>
        </w:numPr>
        <w:spacing w:afterLines="100" w:after="360"/>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資本金の額又は出資の総額が３億円超え、かつ、常時使用する従業員の数が３００人を超えたとき</w:t>
      </w:r>
    </w:p>
    <w:p w:rsidR="00A50FF4" w:rsidRDefault="00A50FF4" w:rsidP="0068544D">
      <w:pPr>
        <w:ind w:leftChars="0" w:left="1275" w:hangingChars="529" w:hanging="1275"/>
        <w:jc w:val="left"/>
        <w:rPr>
          <w:rFonts w:eastAsia="ＭＳ ゴシック" w:hAnsi="Times New Roman" w:cs="ＭＳ ゴシック"/>
          <w:b/>
          <w:bCs/>
          <w:color w:val="000000"/>
        </w:rPr>
      </w:pPr>
      <w:r w:rsidRPr="00ED3050">
        <w:rPr>
          <w:rFonts w:eastAsia="ＭＳ ゴシック" w:hAnsi="Times New Roman" w:cs="ＭＳ ゴシック" w:hint="eastAsia"/>
          <w:b/>
          <w:bCs/>
          <w:color w:val="000000"/>
        </w:rPr>
        <w:t>（過怠金）</w:t>
      </w:r>
    </w:p>
    <w:p w:rsidR="00A50FF4" w:rsidRPr="00ED3050" w:rsidRDefault="00A50FF4" w:rsidP="0068544D">
      <w:pPr>
        <w:ind w:leftChars="0" w:left="1275" w:hangingChars="529" w:hanging="1275"/>
        <w:jc w:val="left"/>
        <w:rPr>
          <w:rFonts w:hAnsi="Times New Roman"/>
          <w:color w:val="000000"/>
        </w:rPr>
      </w:pPr>
      <w:r w:rsidRPr="00EA318B">
        <w:rPr>
          <w:rFonts w:ascii="ＭＳ ゴシック" w:eastAsia="ＭＳ ゴシック" w:hAnsi="ＭＳ ゴシック" w:cs="ＭＳ ゴシック" w:hint="eastAsia"/>
          <w:b/>
          <w:bCs/>
          <w:color w:val="000000"/>
        </w:rPr>
        <w:t>第19条</w:t>
      </w:r>
      <w:r w:rsidR="00C247F9">
        <w:rPr>
          <w:rFonts w:ascii="ＭＳ ゴシック" w:eastAsia="ＭＳ ゴシック" w:hAnsi="ＭＳ ゴシック" w:cs="ＭＳ ゴシック"/>
          <w:b/>
          <w:bCs/>
          <w:color w:val="000000"/>
        </w:rPr>
        <w:tab/>
      </w:r>
      <w:r w:rsidRPr="00ED3050">
        <w:rPr>
          <w:rFonts w:hint="eastAsia"/>
          <w:color w:val="000000"/>
        </w:rPr>
        <w:t>本組合は、次の各号の一に該当する組合員に対し、総会の議決により、過怠金を課することができる。この場合において、本組合は、その総会の会日の</w:t>
      </w:r>
      <w:r w:rsidRPr="00ED3050">
        <w:rPr>
          <w:color w:val="000000"/>
        </w:rPr>
        <w:t>10</w:t>
      </w:r>
      <w:r w:rsidRPr="00ED3050">
        <w:rPr>
          <w:rFonts w:hint="eastAsia"/>
          <w:color w:val="000000"/>
        </w:rPr>
        <w:t>日前までに、その組合員に対してその旨を通知し、かつ、総会において、弁明する機会を与えるものとする。</w:t>
      </w:r>
    </w:p>
    <w:p w:rsidR="00A50FF4" w:rsidRPr="00773F20" w:rsidRDefault="00A50FF4" w:rsidP="00FB12F5">
      <w:pPr>
        <w:pStyle w:val="a8"/>
        <w:numPr>
          <w:ilvl w:val="0"/>
          <w:numId w:val="15"/>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第</w:t>
      </w:r>
      <w:r w:rsidRPr="00773F20">
        <w:rPr>
          <w:rFonts w:asciiTheme="minorEastAsia" w:eastAsiaTheme="minorEastAsia" w:hAnsiTheme="minorEastAsia"/>
          <w:color w:val="000000"/>
        </w:rPr>
        <w:t>13</w:t>
      </w:r>
      <w:r w:rsidRPr="00773F20">
        <w:rPr>
          <w:rFonts w:asciiTheme="minorEastAsia" w:eastAsiaTheme="minorEastAsia" w:hAnsiTheme="minorEastAsia" w:hint="eastAsia"/>
          <w:color w:val="000000"/>
        </w:rPr>
        <w:t>条第２号から第４号までに掲げる行為のあった組合員</w:t>
      </w:r>
    </w:p>
    <w:p w:rsidR="00A50FF4" w:rsidRPr="00773F20" w:rsidRDefault="00A50FF4" w:rsidP="00601D18">
      <w:pPr>
        <w:pStyle w:val="a8"/>
        <w:numPr>
          <w:ilvl w:val="0"/>
          <w:numId w:val="15"/>
        </w:numPr>
        <w:spacing w:afterLines="100" w:after="360"/>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前条第４項の規定による届出をせず､又は虚偽の届出をした組合員</w:t>
      </w:r>
    </w:p>
    <w:p w:rsidR="00A50FF4" w:rsidRPr="008C110E" w:rsidRDefault="00A50FF4" w:rsidP="0068544D">
      <w:pPr>
        <w:ind w:leftChars="0" w:left="1275" w:hangingChars="529" w:hanging="1275"/>
        <w:jc w:val="left"/>
        <w:rPr>
          <w:rFonts w:ascii="ＭＳ ゴシック" w:eastAsia="ＭＳ ゴシック" w:hAnsi="ＭＳ ゴシック"/>
          <w:b/>
          <w:color w:val="000000"/>
        </w:rPr>
      </w:pPr>
      <w:r w:rsidRPr="008C110E">
        <w:rPr>
          <w:rFonts w:ascii="ＭＳ ゴシック" w:eastAsia="ＭＳ ゴシック" w:hAnsi="ＭＳ ゴシック" w:hint="eastAsia"/>
          <w:b/>
          <w:color w:val="000000"/>
        </w:rPr>
        <w:t>（会計帳簿等の閲覧等）</w:t>
      </w:r>
    </w:p>
    <w:p w:rsidR="00A50FF4" w:rsidRPr="008C110E" w:rsidRDefault="00A50FF4" w:rsidP="00FB12F5">
      <w:pPr>
        <w:spacing w:afterLines="100" w:after="360"/>
        <w:ind w:leftChars="0" w:left="1275" w:hangingChars="529" w:hanging="1275"/>
        <w:jc w:val="left"/>
        <w:rPr>
          <w:color w:val="000000"/>
        </w:rPr>
      </w:pPr>
      <w:r w:rsidRPr="008C110E">
        <w:rPr>
          <w:rFonts w:ascii="ＭＳ ゴシック" w:eastAsia="ＭＳ ゴシック" w:hAnsi="ＭＳ ゴシック" w:hint="eastAsia"/>
          <w:b/>
          <w:color w:val="000000"/>
        </w:rPr>
        <w:t>第20条</w:t>
      </w:r>
      <w:r w:rsidR="00FB12F5">
        <w:rPr>
          <w:color w:val="000000"/>
        </w:rPr>
        <w:tab/>
      </w:r>
      <w:r w:rsidRPr="008C110E">
        <w:rPr>
          <w:rFonts w:hint="eastAsia"/>
          <w:color w:val="000000"/>
        </w:rPr>
        <w:t>組合員は、総組合員の</w:t>
      </w:r>
      <w:r w:rsidRPr="008C110E">
        <w:rPr>
          <w:rFonts w:hint="eastAsia"/>
          <w:color w:val="000000"/>
        </w:rPr>
        <w:t>100</w:t>
      </w:r>
      <w:r w:rsidRPr="008C110E">
        <w:rPr>
          <w:rFonts w:hint="eastAsia"/>
          <w:color w:val="000000"/>
        </w:rPr>
        <w:t>分の</w:t>
      </w:r>
      <w:r w:rsidRPr="008C110E">
        <w:rPr>
          <w:rFonts w:hint="eastAsia"/>
          <w:color w:val="000000"/>
        </w:rPr>
        <w:t>3</w:t>
      </w:r>
      <w:r w:rsidRPr="008C110E">
        <w:rPr>
          <w:rFonts w:hint="eastAsia"/>
          <w:color w:val="000000"/>
        </w:rPr>
        <w:t>以上の同意を得て、本組合に対して、その業務取扱時間内はいつでも、会計帳簿又はこれに関する資料</w:t>
      </w:r>
      <w:r w:rsidR="00FB12F5">
        <w:rPr>
          <w:rFonts w:hint="eastAsia"/>
          <w:color w:val="000000"/>
        </w:rPr>
        <w:t>(</w:t>
      </w:r>
      <w:r w:rsidRPr="008C110E">
        <w:rPr>
          <w:rFonts w:hint="eastAsia"/>
          <w:color w:val="000000"/>
        </w:rPr>
        <w:t>電磁的記録に記録された事項を表示したものを含む。</w:t>
      </w:r>
      <w:r w:rsidR="00FB12F5">
        <w:rPr>
          <w:rFonts w:hint="eastAsia"/>
          <w:color w:val="000000"/>
        </w:rPr>
        <w:t>)</w:t>
      </w:r>
      <w:r w:rsidRPr="008C110E">
        <w:rPr>
          <w:rFonts w:hint="eastAsia"/>
          <w:color w:val="000000"/>
        </w:rPr>
        <w:t>の閲覧又は謄写の請求をすることができる。この場合においては、本組合は、正当な理由がないのにこれを拒むことができない。</w:t>
      </w:r>
    </w:p>
    <w:p w:rsidR="00A50FF4" w:rsidRPr="00FB12F5" w:rsidRDefault="00A50FF4" w:rsidP="00601D18">
      <w:pPr>
        <w:spacing w:afterLines="50" w:after="180"/>
        <w:ind w:leftChars="0" w:left="1487" w:hangingChars="529" w:hanging="1487"/>
        <w:jc w:val="center"/>
        <w:rPr>
          <w:rFonts w:hAnsi="Times New Roman"/>
          <w:color w:val="000000"/>
          <w:sz w:val="28"/>
        </w:rPr>
      </w:pPr>
      <w:r w:rsidRPr="00FB12F5">
        <w:rPr>
          <w:rFonts w:eastAsia="ＭＳ ゴシック" w:hAnsi="Times New Roman" w:cs="ＭＳ ゴシック" w:hint="eastAsia"/>
          <w:b/>
          <w:bCs/>
          <w:color w:val="000000"/>
          <w:sz w:val="28"/>
        </w:rPr>
        <w:t>第４章</w:t>
      </w:r>
      <w:r w:rsidR="00477ADD">
        <w:rPr>
          <w:rFonts w:eastAsia="ＭＳ ゴシック" w:hAnsi="Times New Roman" w:cs="ＭＳ ゴシック" w:hint="eastAsia"/>
          <w:b/>
          <w:bCs/>
          <w:color w:val="000000"/>
          <w:sz w:val="28"/>
        </w:rPr>
        <w:t>.</w:t>
      </w:r>
      <w:r w:rsidRPr="00FB12F5">
        <w:rPr>
          <w:rFonts w:eastAsia="ＭＳ ゴシック" w:hAnsi="Times New Roman" w:cs="ＭＳ ゴシック" w:hint="eastAsia"/>
          <w:b/>
          <w:bCs/>
          <w:color w:val="000000"/>
          <w:sz w:val="28"/>
        </w:rPr>
        <w:t xml:space="preserve">　出資及び持分</w:t>
      </w:r>
    </w:p>
    <w:p w:rsidR="00A50FF4" w:rsidRPr="005C55A3" w:rsidRDefault="00A50FF4" w:rsidP="0068544D">
      <w:pPr>
        <w:ind w:leftChars="0" w:left="1275" w:hangingChars="529" w:hanging="1275"/>
        <w:jc w:val="left"/>
        <w:rPr>
          <w:rFonts w:hAnsi="Times New Roman"/>
          <w:color w:val="000000"/>
        </w:rPr>
      </w:pPr>
      <w:r w:rsidRPr="005C55A3">
        <w:rPr>
          <w:rFonts w:eastAsia="ＭＳ ゴシック" w:hAnsi="Times New Roman" w:cs="ＭＳ ゴシック" w:hint="eastAsia"/>
          <w:b/>
          <w:bCs/>
          <w:color w:val="000000"/>
        </w:rPr>
        <w:t>（出資１口の金額）</w:t>
      </w:r>
    </w:p>
    <w:p w:rsidR="00A50FF4" w:rsidRPr="005C55A3" w:rsidRDefault="00A50FF4" w:rsidP="00601D18">
      <w:pPr>
        <w:spacing w:afterLines="100" w:after="360"/>
        <w:ind w:leftChars="0" w:left="1275" w:hangingChars="529" w:hanging="1275"/>
        <w:jc w:val="left"/>
        <w:rPr>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1</w:t>
      </w:r>
      <w:r w:rsidRPr="008C110E">
        <w:rPr>
          <w:rFonts w:eastAsia="ＭＳ ゴシック" w:hAnsi="Times New Roman" w:cs="ＭＳ ゴシック" w:hint="eastAsia"/>
          <w:b/>
          <w:bCs/>
          <w:color w:val="000000"/>
        </w:rPr>
        <w:t>条</w:t>
      </w:r>
      <w:r w:rsidR="00FB12F5">
        <w:rPr>
          <w:color w:val="000000"/>
        </w:rPr>
        <w:tab/>
      </w:r>
      <w:r>
        <w:rPr>
          <w:rFonts w:hint="eastAsia"/>
          <w:color w:val="000000"/>
        </w:rPr>
        <w:t>出資１口の金額は、</w:t>
      </w:r>
      <w:r>
        <w:rPr>
          <w:rFonts w:hint="eastAsia"/>
          <w:color w:val="000000"/>
        </w:rPr>
        <w:t>10,000</w:t>
      </w:r>
      <w:r w:rsidRPr="005C55A3">
        <w:rPr>
          <w:rFonts w:hint="eastAsia"/>
          <w:color w:val="000000"/>
        </w:rPr>
        <w:t>円とする。</w:t>
      </w:r>
    </w:p>
    <w:p w:rsidR="00A50FF4" w:rsidRPr="00ED3050" w:rsidRDefault="00A50FF4" w:rsidP="00FB12F5">
      <w:pPr>
        <w:ind w:leftChars="0" w:left="0" w:firstLineChars="0" w:firstLine="0"/>
        <w:jc w:val="left"/>
        <w:rPr>
          <w:rFonts w:hAnsi="Times New Roman"/>
          <w:color w:val="000000"/>
        </w:rPr>
      </w:pPr>
      <w:r w:rsidRPr="00ED3050">
        <w:rPr>
          <w:rFonts w:eastAsia="ＭＳ ゴシック" w:hAnsi="Times New Roman" w:cs="ＭＳ ゴシック" w:hint="eastAsia"/>
          <w:b/>
          <w:bCs/>
          <w:color w:val="000000"/>
        </w:rPr>
        <w:t>（出資の払込み）</w:t>
      </w:r>
    </w:p>
    <w:p w:rsidR="00A50FF4" w:rsidRPr="00ED3050" w:rsidRDefault="00A50FF4" w:rsidP="00601D18">
      <w:pPr>
        <w:spacing w:afterLines="100" w:after="360"/>
        <w:ind w:leftChars="0" w:left="1275" w:hangingChars="529" w:hanging="1275"/>
        <w:jc w:val="left"/>
        <w:rPr>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2</w:t>
      </w:r>
      <w:r w:rsidRPr="008C110E">
        <w:rPr>
          <w:rFonts w:eastAsia="ＭＳ ゴシック" w:hAnsi="Times New Roman" w:cs="ＭＳ ゴシック" w:hint="eastAsia"/>
          <w:b/>
          <w:bCs/>
          <w:color w:val="000000"/>
        </w:rPr>
        <w:t>条</w:t>
      </w:r>
      <w:r w:rsidR="00FB12F5">
        <w:rPr>
          <w:color w:val="000000"/>
        </w:rPr>
        <w:tab/>
      </w:r>
      <w:r w:rsidRPr="00ED3050">
        <w:rPr>
          <w:rFonts w:hint="eastAsia"/>
          <w:color w:val="000000"/>
        </w:rPr>
        <w:t>出資は、</w:t>
      </w:r>
      <w:r>
        <w:rPr>
          <w:rFonts w:hint="eastAsia"/>
          <w:color w:val="000000"/>
        </w:rPr>
        <w:t>一時に全額を払い込まなければならない。</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（延滞金）</w:t>
      </w:r>
    </w:p>
    <w:p w:rsidR="00A50FF4" w:rsidRDefault="00A50FF4" w:rsidP="00601D18">
      <w:pPr>
        <w:spacing w:afterLines="100" w:after="360"/>
        <w:ind w:leftChars="0" w:left="1275" w:hangingChars="529" w:hanging="1275"/>
        <w:jc w:val="left"/>
        <w:rPr>
          <w:rFonts w:ascii="ＭＳ 明朝" w:hAnsi="ＭＳ 明朝" w:cs="ＭＳ ゴシック"/>
          <w:bCs/>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3</w:t>
      </w:r>
      <w:r w:rsidRPr="008C110E">
        <w:rPr>
          <w:rFonts w:eastAsia="ＭＳ ゴシック" w:hAnsi="Times New Roman" w:cs="ＭＳ ゴシック" w:hint="eastAsia"/>
          <w:b/>
          <w:bCs/>
          <w:color w:val="000000"/>
        </w:rPr>
        <w:t>条</w:t>
      </w:r>
      <w:r w:rsidR="00FB12F5">
        <w:rPr>
          <w:color w:val="000000"/>
        </w:rPr>
        <w:tab/>
      </w:r>
      <w:r w:rsidRPr="00ED3050">
        <w:rPr>
          <w:rFonts w:hint="eastAsia"/>
          <w:color w:val="000000"/>
        </w:rPr>
        <w:t>本組合は、組合員が使用料、手数料、経費、過怠金その他本組合に対する債務を履行しないときは、履行の期限の到来した日の翌日から履行の日</w:t>
      </w:r>
      <w:r>
        <w:rPr>
          <w:rFonts w:hint="eastAsia"/>
          <w:color w:val="000000"/>
        </w:rPr>
        <w:t>まで年利</w:t>
      </w:r>
      <w:r>
        <w:rPr>
          <w:rFonts w:hint="eastAsia"/>
          <w:color w:val="000000"/>
        </w:rPr>
        <w:t>14</w:t>
      </w:r>
      <w:r>
        <w:rPr>
          <w:rFonts w:hint="eastAsia"/>
          <w:color w:val="000000"/>
        </w:rPr>
        <w:t>％の割合で延滞金を徴収</w:t>
      </w:r>
      <w:r w:rsidRPr="00433197">
        <w:rPr>
          <w:rFonts w:ascii="ＭＳ 明朝" w:hAnsi="ＭＳ 明朝" w:cs="ＭＳ ゴシック" w:hint="eastAsia"/>
          <w:bCs/>
          <w:color w:val="000000"/>
        </w:rPr>
        <w:t>することができる</w:t>
      </w:r>
      <w:r>
        <w:rPr>
          <w:rFonts w:ascii="ＭＳ 明朝" w:hAnsi="ＭＳ 明朝" w:cs="ＭＳ ゴシック" w:hint="eastAsia"/>
          <w:bCs/>
          <w:color w:val="000000"/>
        </w:rPr>
        <w:t>。</w:t>
      </w:r>
    </w:p>
    <w:p w:rsidR="00A50FF4" w:rsidRPr="00ED3050" w:rsidRDefault="00A50FF4" w:rsidP="0068544D">
      <w:pPr>
        <w:ind w:leftChars="0" w:left="1275" w:hangingChars="529" w:hanging="1275"/>
        <w:jc w:val="left"/>
        <w:rPr>
          <w:rFonts w:hAnsi="Times New Roman"/>
          <w:color w:val="000000"/>
        </w:rPr>
      </w:pPr>
      <w:r w:rsidRPr="00ED3050">
        <w:rPr>
          <w:rFonts w:eastAsia="ＭＳ ゴシック" w:hAnsi="Times New Roman" w:cs="ＭＳ ゴシック" w:hint="eastAsia"/>
          <w:b/>
          <w:bCs/>
          <w:color w:val="000000"/>
        </w:rPr>
        <w:t>（持　分）</w:t>
      </w:r>
    </w:p>
    <w:p w:rsidR="00A50FF4" w:rsidRPr="00ED3050" w:rsidRDefault="00A50FF4" w:rsidP="00601D18">
      <w:pPr>
        <w:spacing w:afterLines="50" w:after="18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4</w:t>
      </w:r>
      <w:r w:rsidRPr="008C110E">
        <w:rPr>
          <w:rFonts w:eastAsia="ＭＳ ゴシック" w:hAnsi="Times New Roman" w:cs="ＭＳ ゴシック" w:hint="eastAsia"/>
          <w:b/>
          <w:bCs/>
          <w:color w:val="000000"/>
        </w:rPr>
        <w:t>条</w:t>
      </w:r>
      <w:r w:rsidR="00FB12F5">
        <w:rPr>
          <w:color w:val="000000"/>
        </w:rPr>
        <w:tab/>
      </w:r>
      <w:r w:rsidRPr="00ED3050">
        <w:rPr>
          <w:rFonts w:hint="eastAsia"/>
          <w:color w:val="000000"/>
        </w:rPr>
        <w:t>組合員の持分は、本組合の正味</w:t>
      </w:r>
      <w:r w:rsidRPr="00A05FEF">
        <w:rPr>
          <w:rFonts w:hint="eastAsia"/>
          <w:color w:val="000000"/>
        </w:rPr>
        <w:t>資</w:t>
      </w:r>
      <w:r w:rsidRPr="002F0C0E">
        <w:rPr>
          <w:rFonts w:hint="eastAsia"/>
          <w:color w:val="000000"/>
        </w:rPr>
        <w:t>産</w:t>
      </w:r>
      <w:r w:rsidRPr="00ED3050">
        <w:rPr>
          <w:rFonts w:hint="eastAsia"/>
          <w:color w:val="000000"/>
        </w:rPr>
        <w:t>につき、その出資口数に応じて算定する。</w:t>
      </w:r>
    </w:p>
    <w:p w:rsidR="00A50FF4" w:rsidRPr="00ED3050" w:rsidRDefault="00FB12F5" w:rsidP="00FB12F5">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ED3050">
        <w:rPr>
          <w:rFonts w:hint="eastAsia"/>
          <w:color w:val="000000"/>
        </w:rPr>
        <w:t>持分の算定に</w:t>
      </w:r>
      <w:r w:rsidR="00A50FF4" w:rsidRPr="00F846DD">
        <w:rPr>
          <w:rFonts w:hint="eastAsia"/>
          <w:color w:val="000000"/>
        </w:rPr>
        <w:t>当</w:t>
      </w:r>
      <w:r w:rsidR="00A50FF4" w:rsidRPr="002F0C0E">
        <w:rPr>
          <w:rFonts w:hint="eastAsia"/>
          <w:color w:val="000000"/>
        </w:rPr>
        <w:t>た</w:t>
      </w:r>
      <w:r w:rsidR="00A50FF4" w:rsidRPr="00F846DD">
        <w:rPr>
          <w:rFonts w:hint="eastAsia"/>
          <w:color w:val="000000"/>
        </w:rPr>
        <w:t>って</w:t>
      </w:r>
      <w:r w:rsidR="00A50FF4" w:rsidRPr="00332368">
        <w:rPr>
          <w:rFonts w:hint="eastAsia"/>
          <w:color w:val="000000"/>
        </w:rPr>
        <w:t>は</w:t>
      </w:r>
      <w:r w:rsidR="00A50FF4" w:rsidRPr="00ED3050">
        <w:rPr>
          <w:rFonts w:hint="eastAsia"/>
          <w:color w:val="000000"/>
        </w:rPr>
        <w:t>、</w:t>
      </w:r>
      <w:r w:rsidR="00A50FF4" w:rsidRPr="00ED3050">
        <w:rPr>
          <w:color w:val="000000"/>
        </w:rPr>
        <w:t>1</w:t>
      </w:r>
      <w:r w:rsidR="00A50FF4" w:rsidRPr="00ED3050">
        <w:rPr>
          <w:rFonts w:hint="eastAsia"/>
          <w:color w:val="000000"/>
        </w:rPr>
        <w:t>0</w:t>
      </w:r>
      <w:r w:rsidR="00A50FF4">
        <w:rPr>
          <w:color w:val="000000"/>
        </w:rPr>
        <w:t>0</w:t>
      </w:r>
      <w:r w:rsidR="00A50FF4" w:rsidRPr="00ED3050">
        <w:rPr>
          <w:rFonts w:hint="eastAsia"/>
          <w:color w:val="000000"/>
        </w:rPr>
        <w:t>円未満の</w:t>
      </w:r>
      <w:r w:rsidR="00A50FF4" w:rsidRPr="00F846DD">
        <w:rPr>
          <w:rFonts w:hint="eastAsia"/>
          <w:color w:val="000000"/>
        </w:rPr>
        <w:t>端</w:t>
      </w:r>
      <w:r w:rsidR="00A50FF4" w:rsidRPr="0092667F">
        <w:rPr>
          <w:rFonts w:hint="eastAsia"/>
          <w:color w:val="000000"/>
        </w:rPr>
        <w:t>数</w:t>
      </w:r>
      <w:r w:rsidR="00A50FF4" w:rsidRPr="00ED3050">
        <w:rPr>
          <w:rFonts w:hint="eastAsia"/>
          <w:color w:val="000000"/>
        </w:rPr>
        <w:t>は切り捨てるものとする。</w:t>
      </w:r>
    </w:p>
    <w:p w:rsidR="00A50FF4" w:rsidRPr="00FB12F5" w:rsidRDefault="00A50FF4" w:rsidP="00601D18">
      <w:pPr>
        <w:spacing w:afterLines="50" w:after="180"/>
        <w:ind w:leftChars="0" w:left="1487" w:hangingChars="529" w:hanging="1487"/>
        <w:jc w:val="center"/>
        <w:rPr>
          <w:rFonts w:hAnsi="Times New Roman"/>
          <w:color w:val="000000"/>
          <w:sz w:val="28"/>
        </w:rPr>
      </w:pPr>
      <w:r w:rsidRPr="00FB12F5">
        <w:rPr>
          <w:rFonts w:eastAsia="ＭＳ ゴシック" w:hAnsi="Times New Roman" w:cs="ＭＳ ゴシック" w:hint="eastAsia"/>
          <w:b/>
          <w:bCs/>
          <w:color w:val="000000"/>
          <w:sz w:val="28"/>
        </w:rPr>
        <w:t>第５章</w:t>
      </w:r>
      <w:r w:rsidR="00477ADD">
        <w:rPr>
          <w:rFonts w:eastAsia="ＭＳ ゴシック" w:hAnsi="Times New Roman" w:cs="ＭＳ ゴシック" w:hint="eastAsia"/>
          <w:b/>
          <w:bCs/>
          <w:color w:val="000000"/>
          <w:sz w:val="28"/>
        </w:rPr>
        <w:t>.</w:t>
      </w:r>
      <w:r w:rsidRPr="00FB12F5">
        <w:rPr>
          <w:rFonts w:eastAsia="ＭＳ ゴシック" w:hAnsi="Times New Roman" w:cs="ＭＳ ゴシック" w:hint="eastAsia"/>
          <w:b/>
          <w:bCs/>
          <w:color w:val="000000"/>
          <w:sz w:val="28"/>
        </w:rPr>
        <w:t xml:space="preserve">　役員､</w:t>
      </w:r>
      <w:r w:rsidRPr="00FB12F5">
        <w:rPr>
          <w:rFonts w:ascii="ＭＳ ゴシック" w:hAnsi="ＭＳ ゴシック" w:cs="ＭＳ ゴシック"/>
          <w:b/>
          <w:bCs/>
          <w:color w:val="000000"/>
          <w:sz w:val="28"/>
        </w:rPr>
        <w:t xml:space="preserve"> </w:t>
      </w:r>
      <w:r w:rsidRPr="00FB12F5">
        <w:rPr>
          <w:rFonts w:eastAsia="ＭＳ ゴシック" w:hAnsi="Times New Roman" w:cs="ＭＳ ゴシック" w:hint="eastAsia"/>
          <w:b/>
          <w:bCs/>
          <w:color w:val="000000"/>
          <w:sz w:val="28"/>
        </w:rPr>
        <w:t>顧問及び職員</w:t>
      </w:r>
    </w:p>
    <w:p w:rsidR="00A50FF4" w:rsidRPr="006C0F98" w:rsidRDefault="00A50FF4" w:rsidP="0068544D">
      <w:pPr>
        <w:ind w:leftChars="0" w:left="1275" w:hangingChars="529" w:hanging="1275"/>
        <w:jc w:val="left"/>
        <w:rPr>
          <w:rFonts w:hAnsi="Times New Roman"/>
          <w:color w:val="000000"/>
        </w:rPr>
      </w:pPr>
      <w:r w:rsidRPr="006C0F98">
        <w:rPr>
          <w:rFonts w:eastAsia="ＭＳ ゴシック" w:hAnsi="Times New Roman" w:cs="ＭＳ ゴシック" w:hint="eastAsia"/>
          <w:b/>
          <w:bCs/>
          <w:color w:val="000000"/>
        </w:rPr>
        <w:t>（役員の定数）</w:t>
      </w:r>
    </w:p>
    <w:p w:rsidR="00A50FF4" w:rsidRPr="00773F20" w:rsidRDefault="00A50FF4" w:rsidP="0068544D">
      <w:pPr>
        <w:ind w:leftChars="0" w:left="1275" w:hangingChars="529" w:hanging="1275"/>
        <w:jc w:val="left"/>
        <w:rPr>
          <w:rFonts w:asciiTheme="minorEastAsia" w:eastAsiaTheme="minorEastAsia" w:hAnsiTheme="minorEastAsia"/>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5</w:t>
      </w:r>
      <w:r w:rsidRPr="008C110E">
        <w:rPr>
          <w:rFonts w:eastAsia="ＭＳ ゴシック" w:hAnsi="Times New Roman" w:cs="ＭＳ ゴシック" w:hint="eastAsia"/>
          <w:b/>
          <w:bCs/>
          <w:color w:val="000000"/>
        </w:rPr>
        <w:t>条</w:t>
      </w:r>
      <w:r w:rsidR="00FB12F5">
        <w:rPr>
          <w:color w:val="000000"/>
        </w:rPr>
        <w:tab/>
      </w:r>
      <w:r w:rsidRPr="006C0F98">
        <w:rPr>
          <w:rFonts w:hint="eastAsia"/>
          <w:color w:val="000000"/>
        </w:rPr>
        <w:t>役員</w:t>
      </w:r>
      <w:r w:rsidRPr="00773F20">
        <w:rPr>
          <w:rFonts w:asciiTheme="minorEastAsia" w:eastAsiaTheme="minorEastAsia" w:hAnsiTheme="minorEastAsia" w:hint="eastAsia"/>
          <w:color w:val="000000"/>
        </w:rPr>
        <w:t>の定数は、次のとおりとする。</w:t>
      </w:r>
      <w:r w:rsidRPr="00773F20">
        <w:rPr>
          <w:rFonts w:asciiTheme="minorEastAsia" w:eastAsiaTheme="minorEastAsia" w:hAnsiTheme="minorEastAsia"/>
          <w:color w:val="000000"/>
        </w:rPr>
        <w:tab/>
      </w:r>
    </w:p>
    <w:p w:rsidR="00A50FF4" w:rsidRPr="00773F20" w:rsidRDefault="00A50FF4" w:rsidP="00FB12F5">
      <w:pPr>
        <w:pStyle w:val="a8"/>
        <w:numPr>
          <w:ilvl w:val="0"/>
          <w:numId w:val="17"/>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　５人以上１０人以内</w:t>
      </w:r>
    </w:p>
    <w:p w:rsidR="00A50FF4" w:rsidRPr="00773F20" w:rsidRDefault="00A50FF4" w:rsidP="00601D18">
      <w:pPr>
        <w:pStyle w:val="a8"/>
        <w:numPr>
          <w:ilvl w:val="0"/>
          <w:numId w:val="17"/>
        </w:numPr>
        <w:spacing w:afterLines="100" w:after="360"/>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監事　１人又は２人</w:t>
      </w:r>
    </w:p>
    <w:p w:rsidR="00A50FF4" w:rsidRPr="006C0F98" w:rsidRDefault="00A50FF4" w:rsidP="0068544D">
      <w:pPr>
        <w:ind w:leftChars="0" w:left="1275" w:hangingChars="529" w:hanging="1275"/>
        <w:jc w:val="left"/>
        <w:rPr>
          <w:rFonts w:hAnsi="Times New Roman"/>
          <w:color w:val="000000"/>
        </w:rPr>
      </w:pPr>
      <w:r w:rsidRPr="006C0F98">
        <w:rPr>
          <w:rFonts w:eastAsia="ＭＳ ゴシック" w:hAnsi="Times New Roman" w:cs="ＭＳ ゴシック" w:hint="eastAsia"/>
          <w:b/>
          <w:bCs/>
          <w:color w:val="000000"/>
        </w:rPr>
        <w:t>（役員の任期）</w:t>
      </w:r>
    </w:p>
    <w:p w:rsidR="00A50FF4" w:rsidRPr="00773F20" w:rsidRDefault="00A50FF4" w:rsidP="0068544D">
      <w:pPr>
        <w:ind w:leftChars="0" w:left="1275" w:hangingChars="529" w:hanging="1275"/>
        <w:jc w:val="left"/>
        <w:rPr>
          <w:rFonts w:asciiTheme="minorEastAsia" w:eastAsiaTheme="minorEastAsia" w:hAnsiTheme="minorEastAsia"/>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6</w:t>
      </w:r>
      <w:r w:rsidRPr="008C110E">
        <w:rPr>
          <w:rFonts w:eastAsia="ＭＳ ゴシック" w:hAnsi="Times New Roman" w:cs="ＭＳ ゴシック" w:hint="eastAsia"/>
          <w:b/>
          <w:bCs/>
          <w:color w:val="000000"/>
        </w:rPr>
        <w:t>条</w:t>
      </w:r>
      <w:r w:rsidR="00FB12F5">
        <w:rPr>
          <w:color w:val="000000"/>
        </w:rPr>
        <w:tab/>
      </w:r>
      <w:r w:rsidRPr="006C0F98">
        <w:rPr>
          <w:rFonts w:hint="eastAsia"/>
          <w:color w:val="000000"/>
        </w:rPr>
        <w:t>役</w:t>
      </w:r>
      <w:r w:rsidRPr="00773F20">
        <w:rPr>
          <w:rFonts w:asciiTheme="minorEastAsia" w:eastAsiaTheme="minorEastAsia" w:hAnsiTheme="minorEastAsia" w:hint="eastAsia"/>
          <w:color w:val="000000"/>
        </w:rPr>
        <w:t>員の任期は、次のとおりとする。</w:t>
      </w:r>
    </w:p>
    <w:p w:rsidR="00A50FF4" w:rsidRPr="00773F20" w:rsidRDefault="00A50FF4" w:rsidP="00FB12F5">
      <w:pPr>
        <w:pStyle w:val="a8"/>
        <w:numPr>
          <w:ilvl w:val="0"/>
          <w:numId w:val="18"/>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　２年又は任期中の第２回目の通常総会の終結時までのいずれか短い期間。ただし、就任後第２回目の通常総会が２年を過ぎて開催される場合にはその総会の終結時まで任期を伸長する。</w:t>
      </w:r>
    </w:p>
    <w:p w:rsidR="00A50FF4" w:rsidRPr="00773F20" w:rsidRDefault="00A50FF4" w:rsidP="00601D18">
      <w:pPr>
        <w:pStyle w:val="a8"/>
        <w:numPr>
          <w:ilvl w:val="0"/>
          <w:numId w:val="18"/>
        </w:numPr>
        <w:spacing w:afterLines="50" w:after="180"/>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監事　２年又は任期中の第２回目の通常総会の終結時までのいずれか短い期間。ただし、就任後第２回目の通常総会が２年を過ぎて開催される場合にはその総会の終結時まで任期を伸長する。</w:t>
      </w:r>
    </w:p>
    <w:p w:rsidR="00A50FF4" w:rsidRPr="006C0F98" w:rsidRDefault="00FB12F5" w:rsidP="00601D18">
      <w:pPr>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6C0F98">
        <w:rPr>
          <w:rFonts w:hint="eastAsia"/>
          <w:color w:val="000000"/>
        </w:rPr>
        <w:t>補欠（定数の増加に伴う場合の補充を含む。）のため</w:t>
      </w:r>
      <w:r w:rsidR="00A50FF4" w:rsidRPr="00705C49">
        <w:rPr>
          <w:rFonts w:hint="eastAsia"/>
          <w:color w:val="000000"/>
        </w:rPr>
        <w:t>選</w:t>
      </w:r>
      <w:r w:rsidR="00A50FF4" w:rsidRPr="00A11190">
        <w:rPr>
          <w:rFonts w:hint="eastAsia"/>
          <w:color w:val="000000"/>
        </w:rPr>
        <w:t>出</w:t>
      </w:r>
      <w:r w:rsidR="00A50FF4" w:rsidRPr="006C0F98">
        <w:rPr>
          <w:rFonts w:hint="eastAsia"/>
          <w:color w:val="000000"/>
        </w:rPr>
        <w:t>された役員の任期</w:t>
      </w:r>
      <w:r w:rsidR="00A50FF4">
        <w:rPr>
          <w:rFonts w:hint="eastAsia"/>
          <w:color w:val="000000"/>
        </w:rPr>
        <w:t>は、</w:t>
      </w:r>
      <w:r w:rsidR="00A50FF4" w:rsidRPr="006C0F98">
        <w:rPr>
          <w:rFonts w:hint="eastAsia"/>
          <w:color w:val="000000"/>
        </w:rPr>
        <w:t>現任者の残任期間とする。</w:t>
      </w:r>
    </w:p>
    <w:p w:rsidR="00A50FF4" w:rsidRPr="006C0F98" w:rsidRDefault="00FB12F5" w:rsidP="00601D18">
      <w:pPr>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6C0F98">
        <w:rPr>
          <w:rFonts w:hint="eastAsia"/>
          <w:color w:val="000000"/>
        </w:rPr>
        <w:t>理事又は監事の全員が任期満了前に退任した場合において、新たに</w:t>
      </w:r>
      <w:r w:rsidR="00A50FF4" w:rsidRPr="00705C49">
        <w:rPr>
          <w:rFonts w:hint="eastAsia"/>
          <w:color w:val="000000"/>
        </w:rPr>
        <w:t>選</w:t>
      </w:r>
      <w:r w:rsidR="00A50FF4" w:rsidRPr="00A11190">
        <w:rPr>
          <w:rFonts w:hint="eastAsia"/>
          <w:color w:val="000000"/>
        </w:rPr>
        <w:t>出</w:t>
      </w:r>
      <w:r w:rsidR="00A50FF4" w:rsidRPr="006C0F98">
        <w:rPr>
          <w:rFonts w:hint="eastAsia"/>
          <w:color w:val="000000"/>
        </w:rPr>
        <w:t>された役員の任期は、第１項に規定する任期とする。</w:t>
      </w:r>
    </w:p>
    <w:p w:rsidR="00A50FF4" w:rsidRPr="008D25E8" w:rsidRDefault="00FB12F5" w:rsidP="00601D18">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8D25E8">
        <w:rPr>
          <w:rFonts w:hint="eastAsia"/>
          <w:color w:val="000000"/>
        </w:rPr>
        <w:t>任期の満了又は辞任によ</w:t>
      </w:r>
      <w:r w:rsidR="00A50FF4" w:rsidRPr="0092667F">
        <w:rPr>
          <w:rFonts w:hint="eastAsia"/>
          <w:color w:val="000000"/>
        </w:rPr>
        <w:t>っ</w:t>
      </w:r>
      <w:r w:rsidR="00A50FF4" w:rsidRPr="008D25E8">
        <w:rPr>
          <w:rFonts w:hint="eastAsia"/>
          <w:color w:val="000000"/>
        </w:rPr>
        <w:t>て退任</w:t>
      </w:r>
      <w:r w:rsidR="00A50FF4">
        <w:rPr>
          <w:rFonts w:hint="eastAsia"/>
          <w:color w:val="000000"/>
        </w:rPr>
        <w:t>し</w:t>
      </w:r>
      <w:r w:rsidR="00A50FF4" w:rsidRPr="008D25E8">
        <w:rPr>
          <w:rFonts w:hint="eastAsia"/>
          <w:color w:val="000000"/>
        </w:rPr>
        <w:t>た役員は、その退任により、前条に</w:t>
      </w:r>
      <w:r w:rsidR="00A50FF4">
        <w:rPr>
          <w:rFonts w:hint="eastAsia"/>
          <w:color w:val="000000"/>
        </w:rPr>
        <w:t>定めた理事又は監事の定数の下限の員数を欠くこととな</w:t>
      </w:r>
      <w:r w:rsidR="00A50FF4" w:rsidRPr="0092667F">
        <w:rPr>
          <w:rFonts w:hint="eastAsia"/>
          <w:color w:val="000000"/>
        </w:rPr>
        <w:t>っ</w:t>
      </w:r>
      <w:r w:rsidR="00A50FF4">
        <w:rPr>
          <w:rFonts w:hint="eastAsia"/>
          <w:color w:val="000000"/>
        </w:rPr>
        <w:t>た場合には、</w:t>
      </w:r>
      <w:r w:rsidR="00A50FF4" w:rsidRPr="008D25E8">
        <w:rPr>
          <w:rFonts w:hint="eastAsia"/>
          <w:color w:val="000000"/>
        </w:rPr>
        <w:t>新</w:t>
      </w:r>
      <w:r w:rsidR="00A50FF4">
        <w:rPr>
          <w:rFonts w:hint="eastAsia"/>
          <w:color w:val="000000"/>
        </w:rPr>
        <w:t>たに</w:t>
      </w:r>
      <w:r w:rsidR="00A50FF4" w:rsidRPr="008D25E8">
        <w:rPr>
          <w:rFonts w:hint="eastAsia"/>
          <w:color w:val="000000"/>
        </w:rPr>
        <w:t>選出され</w:t>
      </w:r>
      <w:r w:rsidR="00A50FF4">
        <w:rPr>
          <w:rFonts w:hint="eastAsia"/>
          <w:color w:val="000000"/>
        </w:rPr>
        <w:t>た役員が就任するまでなお役員としての職務を行う。</w:t>
      </w:r>
    </w:p>
    <w:p w:rsidR="00A50FF4" w:rsidRPr="008D25E8" w:rsidRDefault="00A50FF4" w:rsidP="0068544D">
      <w:pPr>
        <w:ind w:leftChars="0" w:left="1275" w:hangingChars="529" w:hanging="1275"/>
        <w:jc w:val="left"/>
        <w:rPr>
          <w:rFonts w:hAnsi="Times New Roman"/>
          <w:color w:val="000000"/>
        </w:rPr>
      </w:pPr>
      <w:r>
        <w:rPr>
          <w:rFonts w:eastAsia="ＭＳ ゴシック" w:hAnsi="Times New Roman" w:cs="ＭＳ ゴシック" w:hint="eastAsia"/>
          <w:b/>
          <w:bCs/>
          <w:color w:val="000000"/>
        </w:rPr>
        <w:t>（員外</w:t>
      </w:r>
      <w:r w:rsidRPr="00F846DD">
        <w:rPr>
          <w:rFonts w:eastAsia="ＭＳ ゴシック" w:hAnsi="Times New Roman" w:cs="ＭＳ ゴシック" w:hint="eastAsia"/>
          <w:b/>
          <w:bCs/>
          <w:color w:val="000000"/>
        </w:rPr>
        <w:t>理事</w:t>
      </w:r>
      <w:r w:rsidRPr="008D25E8">
        <w:rPr>
          <w:rFonts w:eastAsia="ＭＳ ゴシック" w:hAnsi="Times New Roman" w:cs="ＭＳ ゴシック" w:hint="eastAsia"/>
          <w:b/>
          <w:bCs/>
          <w:color w:val="000000"/>
        </w:rPr>
        <w:t>）</w:t>
      </w:r>
    </w:p>
    <w:p w:rsidR="00A50FF4" w:rsidRDefault="00A50FF4" w:rsidP="00601D18">
      <w:pPr>
        <w:spacing w:afterLines="100" w:after="360"/>
        <w:ind w:leftChars="0" w:left="1275" w:hangingChars="529" w:hanging="1275"/>
        <w:jc w:val="left"/>
        <w:rPr>
          <w:rFonts w:ascii="ＭＳ 明朝" w:hAnsi="ＭＳ 明朝"/>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2</w:t>
      </w:r>
      <w:r w:rsidRPr="008C110E">
        <w:rPr>
          <w:rFonts w:ascii="ＭＳ ゴシック" w:hAnsi="ＭＳ ゴシック" w:cs="ＭＳ ゴシック" w:hint="eastAsia"/>
          <w:b/>
          <w:bCs/>
          <w:color w:val="000000"/>
        </w:rPr>
        <w:t>7</w:t>
      </w:r>
      <w:r w:rsidRPr="008C110E">
        <w:rPr>
          <w:rFonts w:eastAsia="ＭＳ ゴシック" w:hAnsi="Times New Roman" w:cs="ＭＳ ゴシック" w:hint="eastAsia"/>
          <w:b/>
          <w:bCs/>
          <w:color w:val="000000"/>
        </w:rPr>
        <w:t>条</w:t>
      </w:r>
      <w:r w:rsidR="00FB12F5">
        <w:rPr>
          <w:color w:val="000000"/>
        </w:rPr>
        <w:tab/>
      </w:r>
      <w:r w:rsidRPr="008C110E">
        <w:rPr>
          <w:rFonts w:ascii="ＭＳ 明朝" w:hAnsi="ＭＳ 明朝" w:hint="eastAsia"/>
          <w:color w:val="000000"/>
        </w:rPr>
        <w:t>理事のうち、</w:t>
      </w:r>
      <w:r>
        <w:rPr>
          <w:rFonts w:ascii="ＭＳ 明朝" w:hAnsi="ＭＳ 明朝" w:hint="eastAsia"/>
          <w:color w:val="000000"/>
        </w:rPr>
        <w:t>組合員又は組合員たる法人の役員でない者は、１人を超えることができない。</w:t>
      </w:r>
    </w:p>
    <w:p w:rsidR="00A50FF4" w:rsidRPr="008C110E" w:rsidRDefault="00A50FF4" w:rsidP="0068544D">
      <w:pPr>
        <w:ind w:leftChars="0" w:left="1275" w:hangingChars="529" w:hanging="1275"/>
        <w:jc w:val="left"/>
        <w:rPr>
          <w:rFonts w:hAnsi="Times New Roman"/>
          <w:color w:val="000000"/>
        </w:rPr>
      </w:pPr>
      <w:r w:rsidRPr="005A2A23">
        <w:rPr>
          <w:rFonts w:eastAsia="ＭＳ ゴシック" w:hAnsi="Times New Roman" w:cs="ＭＳ ゴシック" w:hint="eastAsia"/>
          <w:b/>
          <w:bCs/>
          <w:color w:val="000000"/>
        </w:rPr>
        <w:t>（理事長</w:t>
      </w:r>
      <w:r w:rsidRPr="00F846DD">
        <w:rPr>
          <w:rFonts w:eastAsia="ＭＳ ゴシック" w:hAnsi="Times New Roman" w:cs="ＭＳ ゴシック" w:hint="eastAsia"/>
          <w:b/>
          <w:bCs/>
          <w:color w:val="000000"/>
        </w:rPr>
        <w:t>の</w:t>
      </w:r>
      <w:r w:rsidRPr="008C110E">
        <w:rPr>
          <w:rFonts w:eastAsia="ＭＳ ゴシック" w:hAnsi="Times New Roman" w:cs="ＭＳ ゴシック" w:hint="eastAsia"/>
          <w:b/>
          <w:bCs/>
          <w:color w:val="000000"/>
        </w:rPr>
        <w:t>選出）</w:t>
      </w:r>
    </w:p>
    <w:p w:rsidR="00A50FF4" w:rsidRDefault="00A50FF4" w:rsidP="00601D18">
      <w:pPr>
        <w:spacing w:afterLines="100" w:after="360"/>
        <w:ind w:leftChars="0" w:left="1275" w:hangingChars="529" w:hanging="1275"/>
        <w:jc w:val="left"/>
        <w:rPr>
          <w:rFonts w:hAnsi="Times New Roman"/>
          <w:color w:val="000000"/>
        </w:rPr>
      </w:pPr>
      <w:r w:rsidRPr="008C110E">
        <w:rPr>
          <w:rFonts w:ascii="ＭＳ ゴシック" w:eastAsia="ＭＳ ゴシック" w:hAnsi="ＭＳ ゴシック" w:hint="eastAsia"/>
          <w:b/>
          <w:color w:val="000000"/>
        </w:rPr>
        <w:t>第28条</w:t>
      </w:r>
      <w:r w:rsidR="00FB12F5">
        <w:rPr>
          <w:b/>
          <w:color w:val="000000"/>
        </w:rPr>
        <w:tab/>
      </w:r>
      <w:r>
        <w:rPr>
          <w:rFonts w:hint="eastAsia"/>
          <w:color w:val="000000"/>
        </w:rPr>
        <w:t>理事のうち１人を理事長とし、理事会において選</w:t>
      </w:r>
      <w:r w:rsidRPr="00F846DD">
        <w:rPr>
          <w:rFonts w:hint="eastAsia"/>
          <w:color w:val="000000"/>
        </w:rPr>
        <w:t>出</w:t>
      </w:r>
      <w:r>
        <w:rPr>
          <w:rFonts w:hint="eastAsia"/>
          <w:color w:val="000000"/>
        </w:rPr>
        <w:t>する。</w:t>
      </w:r>
    </w:p>
    <w:p w:rsidR="00A50FF4" w:rsidRPr="008C110E" w:rsidRDefault="00601D18" w:rsidP="0068544D">
      <w:pPr>
        <w:ind w:leftChars="0" w:left="1275" w:hangingChars="529" w:hanging="1275"/>
        <w:jc w:val="left"/>
        <w:rPr>
          <w:rFonts w:ascii="ＭＳ ゴシック" w:eastAsia="ＭＳ ゴシック" w:hAnsi="ＭＳ ゴシック"/>
          <w:b/>
          <w:color w:val="000000"/>
        </w:rPr>
      </w:pPr>
      <w:r w:rsidRPr="008C110E">
        <w:rPr>
          <w:rFonts w:ascii="ＭＳ ゴシック" w:eastAsia="ＭＳ ゴシック" w:hAnsi="ＭＳ ゴシック" w:hint="eastAsia"/>
          <w:b/>
          <w:color w:val="000000"/>
        </w:rPr>
        <w:t xml:space="preserve"> </w:t>
      </w:r>
      <w:r w:rsidR="00A50FF4" w:rsidRPr="008C110E">
        <w:rPr>
          <w:rFonts w:ascii="ＭＳ ゴシック" w:eastAsia="ＭＳ ゴシック" w:hAnsi="ＭＳ ゴシック" w:hint="eastAsia"/>
          <w:b/>
          <w:color w:val="000000"/>
        </w:rPr>
        <w:t>(代表理事の職務等）</w:t>
      </w:r>
    </w:p>
    <w:p w:rsidR="00A50FF4" w:rsidRPr="008C110E" w:rsidRDefault="00A50FF4" w:rsidP="00601D18">
      <w:pPr>
        <w:spacing w:afterLines="50" w:after="180"/>
        <w:ind w:leftChars="0" w:left="1275" w:hangingChars="529" w:hanging="1275"/>
        <w:jc w:val="left"/>
        <w:rPr>
          <w:color w:val="000000"/>
        </w:rPr>
      </w:pPr>
      <w:r w:rsidRPr="008C110E">
        <w:rPr>
          <w:rFonts w:ascii="ＭＳ ゴシック" w:eastAsia="ＭＳ ゴシック" w:hAnsi="ＭＳ ゴシック" w:hint="eastAsia"/>
          <w:b/>
          <w:color w:val="000000"/>
        </w:rPr>
        <w:t>第29条</w:t>
      </w:r>
      <w:r w:rsidR="00FB12F5">
        <w:rPr>
          <w:b/>
          <w:color w:val="000000"/>
        </w:rPr>
        <w:tab/>
      </w:r>
      <w:r w:rsidRPr="008C110E">
        <w:rPr>
          <w:rFonts w:hint="eastAsia"/>
          <w:color w:val="000000"/>
        </w:rPr>
        <w:t>理事長を代表理事とする。</w:t>
      </w:r>
    </w:p>
    <w:p w:rsidR="00A50FF4" w:rsidRPr="008C110E" w:rsidRDefault="00FB12F5" w:rsidP="00601D18">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理事長は、本組合の業務に関する一切の裁判上又は裁判外の行為をする権限を有し、本組合を代表し、本組合の業務を執行する。</w:t>
      </w:r>
    </w:p>
    <w:p w:rsidR="00A50FF4" w:rsidRPr="008C110E" w:rsidRDefault="00FB12F5" w:rsidP="00601D1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任期の満了又は辞任により退任した理事長は、新たに選任された理事長が就任するまで、なお理事長としての権利義務を有する。</w:t>
      </w:r>
    </w:p>
    <w:p w:rsidR="00A50FF4" w:rsidRPr="008C110E" w:rsidRDefault="00FB12F5" w:rsidP="00601D1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8C110E">
        <w:rPr>
          <w:rFonts w:hint="eastAsia"/>
          <w:color w:val="000000"/>
        </w:rPr>
        <w:t>本組合は、理事長その他の代理人が、その職務を行う際、第三者に加えた損害を賠償する責任を負う。</w:t>
      </w:r>
    </w:p>
    <w:p w:rsidR="00A50FF4" w:rsidRPr="008C110E" w:rsidRDefault="00FB12F5" w:rsidP="00601D1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5</w:t>
      </w:r>
      <w:r>
        <w:rPr>
          <w:color w:val="000000"/>
        </w:rPr>
        <w:tab/>
      </w:r>
      <w:r w:rsidR="00A50FF4" w:rsidRPr="008C110E">
        <w:rPr>
          <w:rFonts w:hint="eastAsia"/>
          <w:color w:val="000000"/>
        </w:rPr>
        <w:t>理事長の代表権に加えた制限は善意の第三者に対抗できない。</w:t>
      </w:r>
    </w:p>
    <w:p w:rsidR="00A50FF4" w:rsidRPr="008C110E" w:rsidRDefault="00FB12F5" w:rsidP="00601D1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6</w:t>
      </w:r>
      <w:r>
        <w:rPr>
          <w:color w:val="000000"/>
        </w:rPr>
        <w:tab/>
      </w:r>
      <w:r w:rsidR="00A50FF4" w:rsidRPr="008C110E">
        <w:rPr>
          <w:rFonts w:hint="eastAsia"/>
          <w:color w:val="000000"/>
        </w:rPr>
        <w:t>理事長は、総会の議決によって禁止されないときに限り特定の行為の代理を他人に委任することができる。</w:t>
      </w:r>
    </w:p>
    <w:p w:rsidR="00A50FF4" w:rsidRPr="008C110E" w:rsidRDefault="00FB12F5" w:rsidP="0068544D">
      <w:pPr>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7</w:t>
      </w:r>
      <w:r>
        <w:rPr>
          <w:color w:val="000000"/>
        </w:rPr>
        <w:tab/>
      </w:r>
      <w:r w:rsidR="00A50FF4" w:rsidRPr="008C110E">
        <w:rPr>
          <w:rFonts w:hint="eastAsia"/>
          <w:color w:val="000000"/>
        </w:rPr>
        <w:t>本組合は、代表理事以外の理事に副理事長その他組合を代表する権限を有するものと認められる名称を付した場合には、当該理事がした行為について、善意の第三者に対してその責任を負う。</w:t>
      </w:r>
    </w:p>
    <w:p w:rsidR="00A50FF4" w:rsidRPr="006C0F98" w:rsidRDefault="00A50FF4" w:rsidP="0068544D">
      <w:pPr>
        <w:ind w:leftChars="0" w:left="1275" w:hangingChars="529" w:hanging="1275"/>
        <w:jc w:val="left"/>
        <w:rPr>
          <w:rFonts w:hAnsi="Times New Roman"/>
          <w:color w:val="000000"/>
        </w:rPr>
      </w:pPr>
      <w:r w:rsidRPr="006C0F98">
        <w:rPr>
          <w:rFonts w:eastAsia="ＭＳ ゴシック" w:hAnsi="Times New Roman" w:cs="ＭＳ ゴシック" w:hint="eastAsia"/>
          <w:b/>
          <w:bCs/>
          <w:color w:val="000000"/>
        </w:rPr>
        <w:t>（監事の職務）</w:t>
      </w:r>
    </w:p>
    <w:p w:rsidR="00A50FF4" w:rsidRPr="00ED3050" w:rsidRDefault="00A50FF4" w:rsidP="00601D18">
      <w:pPr>
        <w:spacing w:afterLines="50" w:after="180"/>
        <w:ind w:leftChars="0" w:left="1275" w:hangingChars="529" w:hanging="1275"/>
        <w:jc w:val="left"/>
        <w:rPr>
          <w:rFonts w:hAnsi="Times New Roman"/>
          <w:color w:val="000000"/>
          <w:u w:val="single"/>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hint="eastAsia"/>
          <w:b/>
          <w:bCs/>
          <w:color w:val="000000"/>
        </w:rPr>
        <w:t>30</w:t>
      </w:r>
      <w:r w:rsidRPr="008C110E">
        <w:rPr>
          <w:rFonts w:eastAsia="ＭＳ ゴシック" w:hAnsi="Times New Roman" w:cs="ＭＳ ゴシック" w:hint="eastAsia"/>
          <w:b/>
          <w:bCs/>
          <w:color w:val="000000"/>
        </w:rPr>
        <w:t>条</w:t>
      </w:r>
      <w:r w:rsidR="00EE3024">
        <w:rPr>
          <w:color w:val="000000"/>
        </w:rPr>
        <w:tab/>
      </w:r>
      <w:r w:rsidRPr="006C0F98">
        <w:rPr>
          <w:rFonts w:hint="eastAsia"/>
          <w:color w:val="000000"/>
        </w:rPr>
        <w:t>監事は、何時でも、会計の帳簿及び書類の閲覧若しくは謄写をし、又は</w:t>
      </w:r>
      <w:r w:rsidRPr="003F230C">
        <w:rPr>
          <w:rFonts w:hint="eastAsia"/>
        </w:rPr>
        <w:t>理事及び参事、会計主任その他の職員に対して</w:t>
      </w:r>
      <w:r w:rsidRPr="006C0F98">
        <w:rPr>
          <w:rFonts w:hint="eastAsia"/>
          <w:color w:val="000000"/>
        </w:rPr>
        <w:t>会計に関する報告を求めることができる。</w:t>
      </w:r>
    </w:p>
    <w:p w:rsidR="00A50FF4" w:rsidRPr="00EE3024" w:rsidRDefault="00EE3024" w:rsidP="00601D18">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6C0F98">
        <w:rPr>
          <w:rFonts w:hint="eastAsia"/>
          <w:color w:val="000000"/>
        </w:rPr>
        <w:t>監事は、その職務を行うため特に必要があるときは、</w:t>
      </w:r>
      <w:r w:rsidR="00A50FF4" w:rsidRPr="00A05FEF">
        <w:rPr>
          <w:rFonts w:hint="eastAsia"/>
          <w:color w:val="000000"/>
        </w:rPr>
        <w:t>本</w:t>
      </w:r>
      <w:r w:rsidR="00A50FF4" w:rsidRPr="00BD6804">
        <w:rPr>
          <w:rFonts w:hint="eastAsia"/>
          <w:color w:val="000000"/>
        </w:rPr>
        <w:t>組合</w:t>
      </w:r>
      <w:r w:rsidR="00A50FF4" w:rsidRPr="006C0F98">
        <w:rPr>
          <w:rFonts w:hint="eastAsia"/>
          <w:color w:val="000000"/>
        </w:rPr>
        <w:t>の業</w:t>
      </w:r>
      <w:r w:rsidR="00A50FF4">
        <w:rPr>
          <w:rFonts w:hint="eastAsia"/>
          <w:color w:val="000000"/>
        </w:rPr>
        <w:t>務及</w:t>
      </w:r>
      <w:r w:rsidR="00A50FF4" w:rsidRPr="006C0F98">
        <w:rPr>
          <w:rFonts w:hint="eastAsia"/>
          <w:color w:val="000000"/>
        </w:rPr>
        <w:t>財産の状況を調査することができる。</w:t>
      </w:r>
    </w:p>
    <w:p w:rsidR="00A50FF4" w:rsidRPr="006774EE" w:rsidRDefault="00A50FF4" w:rsidP="0068544D">
      <w:pPr>
        <w:ind w:leftChars="0" w:left="1275" w:hangingChars="529" w:hanging="1275"/>
        <w:jc w:val="left"/>
        <w:rPr>
          <w:rFonts w:hAnsi="Times New Roman"/>
          <w:color w:val="000000"/>
        </w:rPr>
      </w:pPr>
      <w:r w:rsidRPr="006774EE">
        <w:rPr>
          <w:rFonts w:eastAsia="ＭＳ ゴシック" w:hAnsi="Times New Roman" w:cs="ＭＳ ゴシック" w:hint="eastAsia"/>
          <w:b/>
          <w:bCs/>
          <w:color w:val="000000"/>
        </w:rPr>
        <w:t>（</w:t>
      </w:r>
      <w:r w:rsidRPr="008C110E">
        <w:rPr>
          <w:rFonts w:eastAsia="ＭＳ ゴシック" w:hAnsi="Times New Roman" w:cs="ＭＳ ゴシック" w:hint="eastAsia"/>
          <w:b/>
          <w:bCs/>
          <w:color w:val="000000"/>
        </w:rPr>
        <w:t>理事の</w:t>
      </w:r>
      <w:r w:rsidRPr="006774EE">
        <w:rPr>
          <w:rFonts w:eastAsia="ＭＳ ゴシック" w:hAnsi="Times New Roman" w:cs="ＭＳ ゴシック" w:hint="eastAsia"/>
          <w:b/>
          <w:bCs/>
          <w:color w:val="000000"/>
        </w:rPr>
        <w:t>忠実義務）</w:t>
      </w:r>
    </w:p>
    <w:p w:rsidR="00A50FF4" w:rsidRPr="006C0F98" w:rsidRDefault="00A50FF4" w:rsidP="00601D18">
      <w:pPr>
        <w:spacing w:afterLines="100" w:after="36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hint="eastAsia"/>
          <w:b/>
          <w:bCs/>
          <w:color w:val="000000"/>
        </w:rPr>
        <w:t>31</w:t>
      </w:r>
      <w:r w:rsidRPr="008C110E">
        <w:rPr>
          <w:rFonts w:eastAsia="ＭＳ ゴシック" w:hAnsi="Times New Roman" w:cs="ＭＳ ゴシック" w:hint="eastAsia"/>
          <w:b/>
          <w:bCs/>
          <w:color w:val="000000"/>
        </w:rPr>
        <w:t>条</w:t>
      </w:r>
      <w:r w:rsidR="00EE3024">
        <w:rPr>
          <w:color w:val="000000"/>
        </w:rPr>
        <w:tab/>
      </w:r>
      <w:r w:rsidRPr="00BD6804">
        <w:rPr>
          <w:rFonts w:hint="eastAsia"/>
          <w:color w:val="000000"/>
        </w:rPr>
        <w:t>理事</w:t>
      </w:r>
      <w:r w:rsidRPr="006C0F98">
        <w:rPr>
          <w:rFonts w:hint="eastAsia"/>
          <w:color w:val="000000"/>
        </w:rPr>
        <w:t>は、法令、定款及び規約の定め並びに総会の</w:t>
      </w:r>
      <w:r>
        <w:rPr>
          <w:rFonts w:hint="eastAsia"/>
          <w:color w:val="000000"/>
        </w:rPr>
        <w:t>決議</w:t>
      </w:r>
      <w:r w:rsidRPr="006C0F98">
        <w:rPr>
          <w:rFonts w:hint="eastAsia"/>
          <w:color w:val="000000"/>
        </w:rPr>
        <w:t>を遵守し、本組合のため忠実にその職務を遂行しなければならない。</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（役員の選挙）</w:t>
      </w:r>
    </w:p>
    <w:p w:rsidR="00A50FF4" w:rsidRPr="00DF6AAA" w:rsidRDefault="00A50FF4" w:rsidP="00375F12">
      <w:pPr>
        <w:spacing w:afterLines="50" w:after="18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2</w:t>
      </w:r>
      <w:r w:rsidRPr="008C110E">
        <w:rPr>
          <w:rFonts w:eastAsia="ＭＳ ゴシック" w:hAnsi="Times New Roman" w:cs="ＭＳ ゴシック" w:hint="eastAsia"/>
          <w:b/>
          <w:bCs/>
          <w:color w:val="000000"/>
        </w:rPr>
        <w:t>条</w:t>
      </w:r>
      <w:r w:rsidR="00EE3024">
        <w:rPr>
          <w:color w:val="000000"/>
        </w:rPr>
        <w:tab/>
      </w:r>
      <w:r w:rsidRPr="00DF6AAA">
        <w:rPr>
          <w:rFonts w:hint="eastAsia"/>
          <w:color w:val="000000"/>
        </w:rPr>
        <w:t>役員は、総会において選挙する。</w:t>
      </w:r>
    </w:p>
    <w:p w:rsidR="00A50FF4" w:rsidRPr="00DF6AAA"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Pr>
          <w:rFonts w:hint="eastAsia"/>
          <w:color w:val="000000"/>
        </w:rPr>
        <w:t>役員の選挙は、</w:t>
      </w:r>
      <w:r w:rsidR="00A50FF4" w:rsidRPr="008C110E">
        <w:rPr>
          <w:rFonts w:hint="eastAsia"/>
          <w:color w:val="000000"/>
        </w:rPr>
        <w:t>連記式</w:t>
      </w:r>
      <w:r w:rsidR="00A50FF4" w:rsidRPr="00DF6AAA">
        <w:rPr>
          <w:rFonts w:hint="eastAsia"/>
          <w:color w:val="000000"/>
        </w:rPr>
        <w:t>無記名投票によって行う。</w:t>
      </w:r>
    </w:p>
    <w:p w:rsidR="00A50FF4" w:rsidRPr="00ED3050" w:rsidRDefault="00EE3024" w:rsidP="00375F12">
      <w:pPr>
        <w:spacing w:afterLines="50" w:after="180"/>
        <w:ind w:leftChars="0" w:left="1270" w:hangingChars="529" w:hanging="1270"/>
        <w:jc w:val="left"/>
        <w:rPr>
          <w:rFonts w:hAnsi="Times New Roman"/>
          <w:color w:val="000000"/>
          <w:u w:val="single"/>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DF6AAA">
        <w:rPr>
          <w:rFonts w:hint="eastAsia"/>
          <w:color w:val="000000"/>
        </w:rPr>
        <w:t>有効投票の多数を得た者を当選人とする。ただし、得票数が同じであるときは、くじで当選人を定める。</w:t>
      </w:r>
      <w:r w:rsidR="00A50FF4" w:rsidRPr="00BC279A">
        <w:rPr>
          <w:rFonts w:hint="eastAsia"/>
          <w:color w:val="000000"/>
        </w:rPr>
        <w:t>また、当選人が辞退したときは、次点者をも</w:t>
      </w:r>
      <w:r w:rsidR="00A50FF4" w:rsidRPr="000C5EBD">
        <w:rPr>
          <w:rFonts w:hint="eastAsia"/>
          <w:color w:val="000000"/>
        </w:rPr>
        <w:t>っ</w:t>
      </w:r>
      <w:r w:rsidR="00A50FF4" w:rsidRPr="00BC279A">
        <w:rPr>
          <w:rFonts w:hint="eastAsia"/>
          <w:color w:val="000000"/>
        </w:rPr>
        <w:t>て当選人とする。</w:t>
      </w:r>
    </w:p>
    <w:p w:rsidR="00A50FF4" w:rsidRPr="00DF6AAA"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DF6AAA">
        <w:rPr>
          <w:rFonts w:hint="eastAsia"/>
          <w:color w:val="000000"/>
        </w:rPr>
        <w:t>第２項の規定にかかわらず、役員の選挙は、出席者全員の同意があるときは、指名推選の方法によ</w:t>
      </w:r>
      <w:r w:rsidR="00A50FF4" w:rsidRPr="000C5EBD">
        <w:rPr>
          <w:rFonts w:hint="eastAsia"/>
          <w:color w:val="000000"/>
        </w:rPr>
        <w:t>っ</w:t>
      </w:r>
      <w:r w:rsidR="00A50FF4" w:rsidRPr="00DF6AAA">
        <w:rPr>
          <w:rFonts w:hint="eastAsia"/>
          <w:color w:val="000000"/>
        </w:rPr>
        <w:t>て行うことができる。</w:t>
      </w:r>
    </w:p>
    <w:p w:rsidR="00A50FF4" w:rsidRPr="00DF6AAA"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5</w:t>
      </w:r>
      <w:r>
        <w:rPr>
          <w:color w:val="000000"/>
        </w:rPr>
        <w:tab/>
      </w:r>
      <w:r w:rsidR="00A50FF4" w:rsidRPr="00DF6AAA">
        <w:rPr>
          <w:rFonts w:hint="eastAsia"/>
          <w:color w:val="000000"/>
        </w:rPr>
        <w:t>指名推選の方法により役員の選挙を行う場合における被指名人の</w:t>
      </w:r>
      <w:r w:rsidR="00A50FF4">
        <w:rPr>
          <w:rFonts w:hint="eastAsia"/>
          <w:color w:val="000000"/>
        </w:rPr>
        <w:t>選定は</w:t>
      </w:r>
      <w:r w:rsidR="00A50FF4" w:rsidRPr="00DF6AAA">
        <w:rPr>
          <w:rFonts w:hint="eastAsia"/>
          <w:color w:val="000000"/>
        </w:rPr>
        <w:t>、その総会において選任された選考委員が行う。</w:t>
      </w:r>
    </w:p>
    <w:p w:rsidR="00A50FF4" w:rsidRPr="00DF6AAA" w:rsidRDefault="00EE3024" w:rsidP="00375F12">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6</w:t>
      </w:r>
      <w:r>
        <w:rPr>
          <w:color w:val="000000"/>
        </w:rPr>
        <w:tab/>
      </w:r>
      <w:r w:rsidR="00A50FF4" w:rsidRPr="00DF6AAA">
        <w:rPr>
          <w:rFonts w:hint="eastAsia"/>
          <w:color w:val="000000"/>
        </w:rPr>
        <w:t>選考委員が被指名人を決定したときは、その被指名人をも</w:t>
      </w:r>
      <w:r w:rsidR="00A50FF4" w:rsidRPr="000C5EBD">
        <w:rPr>
          <w:rFonts w:hint="eastAsia"/>
          <w:color w:val="000000"/>
        </w:rPr>
        <w:t>っ</w:t>
      </w:r>
      <w:r w:rsidR="00A50FF4" w:rsidRPr="00DF6AAA">
        <w:rPr>
          <w:rFonts w:hint="eastAsia"/>
          <w:color w:val="000000"/>
        </w:rPr>
        <w:t>て当</w:t>
      </w:r>
      <w:r w:rsidR="00A50FF4" w:rsidRPr="008C110E">
        <w:rPr>
          <w:rFonts w:hint="eastAsia"/>
          <w:color w:val="000000"/>
        </w:rPr>
        <w:t>選人</w:t>
      </w:r>
      <w:r w:rsidR="00A50FF4" w:rsidRPr="00DF6AAA">
        <w:rPr>
          <w:rFonts w:hint="eastAsia"/>
          <w:color w:val="000000"/>
        </w:rPr>
        <w:t>とするかどうかを総会にはかり、出席者の全員の同意があ</w:t>
      </w:r>
      <w:r w:rsidR="00A50FF4" w:rsidRPr="000C5EBD">
        <w:rPr>
          <w:rFonts w:hint="eastAsia"/>
          <w:color w:val="000000"/>
        </w:rPr>
        <w:t>った者をもっ</w:t>
      </w:r>
      <w:r w:rsidR="00A50FF4" w:rsidRPr="00DF6AAA">
        <w:rPr>
          <w:rFonts w:hint="eastAsia"/>
          <w:color w:val="000000"/>
        </w:rPr>
        <w:t>て当選人とする。</w:t>
      </w:r>
    </w:p>
    <w:p w:rsidR="00A50FF4" w:rsidRPr="00ED3050" w:rsidRDefault="00A50FF4" w:rsidP="0068544D">
      <w:pPr>
        <w:ind w:leftChars="0" w:left="1275" w:hangingChars="529" w:hanging="1275"/>
        <w:jc w:val="left"/>
        <w:rPr>
          <w:rFonts w:hAnsi="Times New Roman"/>
          <w:color w:val="000000"/>
          <w:u w:val="single"/>
        </w:rPr>
      </w:pPr>
      <w:r w:rsidRPr="008C110E">
        <w:rPr>
          <w:rFonts w:eastAsia="ＭＳ ゴシック" w:hAnsi="Times New Roman" w:cs="ＭＳ ゴシック" w:hint="eastAsia"/>
          <w:b/>
          <w:bCs/>
          <w:color w:val="000000"/>
        </w:rPr>
        <w:t>（理事及び監事の</w:t>
      </w:r>
      <w:r w:rsidRPr="006774EE">
        <w:rPr>
          <w:rFonts w:eastAsia="ＭＳ ゴシック" w:hAnsi="Times New Roman" w:cs="ＭＳ ゴシック" w:hint="eastAsia"/>
          <w:b/>
          <w:bCs/>
          <w:color w:val="000000"/>
        </w:rPr>
        <w:t>報酬）</w:t>
      </w:r>
    </w:p>
    <w:p w:rsidR="00A50FF4" w:rsidRPr="00ED3050" w:rsidRDefault="00A50FF4" w:rsidP="00375F12">
      <w:pPr>
        <w:spacing w:afterLines="100" w:after="36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3</w:t>
      </w:r>
      <w:r w:rsidRPr="008C110E">
        <w:rPr>
          <w:rFonts w:eastAsia="ＭＳ ゴシック" w:hAnsi="Times New Roman" w:cs="ＭＳ ゴシック" w:hint="eastAsia"/>
          <w:b/>
          <w:bCs/>
          <w:color w:val="000000"/>
        </w:rPr>
        <w:t>条</w:t>
      </w:r>
      <w:r w:rsidR="00EE3024">
        <w:rPr>
          <w:color w:val="000000"/>
        </w:rPr>
        <w:tab/>
      </w:r>
      <w:r w:rsidRPr="00DF6AAA">
        <w:rPr>
          <w:rFonts w:hint="eastAsia"/>
          <w:color w:val="000000"/>
        </w:rPr>
        <w:t>役員に対する報酬は、</w:t>
      </w:r>
      <w:r w:rsidRPr="008C110E">
        <w:rPr>
          <w:rFonts w:hint="eastAsia"/>
          <w:color w:val="000000"/>
        </w:rPr>
        <w:t>理事と監事を区分して総</w:t>
      </w:r>
      <w:r w:rsidRPr="00DF6AAA">
        <w:rPr>
          <w:rFonts w:hint="eastAsia"/>
          <w:color w:val="000000"/>
        </w:rPr>
        <w:t>会において定める。</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（顧　問）</w:t>
      </w:r>
    </w:p>
    <w:p w:rsidR="00A50FF4" w:rsidRPr="00DF6AAA" w:rsidRDefault="00A50FF4" w:rsidP="00375F12">
      <w:pPr>
        <w:spacing w:afterLines="50" w:after="18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4</w:t>
      </w:r>
      <w:r w:rsidRPr="008C110E">
        <w:rPr>
          <w:rFonts w:eastAsia="ＭＳ ゴシック" w:hAnsi="Times New Roman" w:cs="ＭＳ ゴシック" w:hint="eastAsia"/>
          <w:b/>
          <w:bCs/>
          <w:color w:val="000000"/>
        </w:rPr>
        <w:t>条</w:t>
      </w:r>
      <w:r w:rsidR="00EE3024">
        <w:rPr>
          <w:color w:val="000000"/>
        </w:rPr>
        <w:tab/>
      </w:r>
      <w:r w:rsidRPr="00DF6AAA">
        <w:rPr>
          <w:rFonts w:hint="eastAsia"/>
          <w:color w:val="000000"/>
        </w:rPr>
        <w:t>本組合に、顧問を置くことができる。</w:t>
      </w:r>
    </w:p>
    <w:p w:rsidR="00A50FF4" w:rsidRPr="00EE3024" w:rsidRDefault="00EE3024" w:rsidP="00375F12">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DF6AAA">
        <w:rPr>
          <w:rFonts w:hint="eastAsia"/>
          <w:color w:val="000000"/>
        </w:rPr>
        <w:t>顧問は、学識経験のある者のうちから、理事会の議決を経て理事長が</w:t>
      </w:r>
      <w:r w:rsidR="00A50FF4" w:rsidRPr="000C5EBD">
        <w:rPr>
          <w:rFonts w:hint="eastAsia"/>
          <w:color w:val="000000"/>
        </w:rPr>
        <w:t>委</w:t>
      </w:r>
      <w:r w:rsidR="00A50FF4" w:rsidRPr="00DF6AAA">
        <w:rPr>
          <w:rFonts w:hint="eastAsia"/>
          <w:color w:val="000000"/>
        </w:rPr>
        <w:t>嘱する。</w:t>
      </w:r>
    </w:p>
    <w:p w:rsidR="00A50FF4" w:rsidRPr="00BC279A" w:rsidRDefault="00A50FF4" w:rsidP="0068544D">
      <w:pPr>
        <w:ind w:leftChars="0" w:left="1275" w:hangingChars="529" w:hanging="1275"/>
        <w:jc w:val="left"/>
        <w:rPr>
          <w:rFonts w:hAnsi="Times New Roman"/>
          <w:color w:val="000000"/>
        </w:rPr>
      </w:pPr>
      <w:r w:rsidRPr="00BC279A">
        <w:rPr>
          <w:rFonts w:eastAsia="ＭＳ ゴシック" w:hAnsi="Times New Roman" w:cs="ＭＳ ゴシック" w:hint="eastAsia"/>
          <w:b/>
          <w:bCs/>
          <w:color w:val="000000"/>
        </w:rPr>
        <w:t>（参事及び会計主任）</w:t>
      </w:r>
    </w:p>
    <w:p w:rsidR="00A50FF4" w:rsidRDefault="00A50FF4" w:rsidP="00375F12">
      <w:pPr>
        <w:spacing w:afterLines="50" w:after="180"/>
        <w:ind w:leftChars="0" w:left="1275" w:hangingChars="529" w:hanging="1275"/>
      </w:pPr>
      <w:r w:rsidRPr="008C110E">
        <w:rPr>
          <w:rFonts w:eastAsia="ＭＳ ゴシック" w:hint="eastAsia"/>
          <w:b/>
        </w:rPr>
        <w:t>第</w:t>
      </w:r>
      <w:r w:rsidRPr="008C110E">
        <w:rPr>
          <w:rFonts w:ascii="ＭＳ ゴシック" w:hAnsi="ＭＳ ゴシック"/>
          <w:b/>
        </w:rPr>
        <w:t>3</w:t>
      </w:r>
      <w:r w:rsidRPr="008C110E">
        <w:rPr>
          <w:rFonts w:ascii="ＭＳ ゴシック" w:hAnsi="ＭＳ ゴシック" w:hint="eastAsia"/>
          <w:b/>
        </w:rPr>
        <w:t>5</w:t>
      </w:r>
      <w:r w:rsidRPr="008C110E">
        <w:rPr>
          <w:rFonts w:eastAsia="ＭＳ ゴシック" w:hint="eastAsia"/>
          <w:b/>
        </w:rPr>
        <w:t>条</w:t>
      </w:r>
      <w:r w:rsidR="00EE3024">
        <w:rPr>
          <w:b/>
        </w:rPr>
        <w:tab/>
      </w:r>
      <w:r>
        <w:rPr>
          <w:rFonts w:hint="eastAsia"/>
        </w:rPr>
        <w:t>本組合に、参事及び会計主任を置くことができる。</w:t>
      </w:r>
    </w:p>
    <w:p w:rsidR="00A50FF4" w:rsidRDefault="00EE3024" w:rsidP="00375F12">
      <w:pPr>
        <w:spacing w:afterLines="50" w:after="180"/>
        <w:ind w:leftChars="0" w:left="1270" w:hangingChars="529" w:hanging="1270"/>
      </w:pPr>
      <w:r>
        <w:rPr>
          <w:rFonts w:hint="eastAsia"/>
        </w:rPr>
        <w:t xml:space="preserve">　</w:t>
      </w:r>
      <w:r w:rsidR="004B5409">
        <w:rPr>
          <w:rFonts w:hint="eastAsia"/>
        </w:rPr>
        <w:t xml:space="preserve">　　</w:t>
      </w:r>
      <w:r>
        <w:rPr>
          <w:rFonts w:hint="eastAsia"/>
        </w:rPr>
        <w:t>2</w:t>
      </w:r>
      <w:r>
        <w:tab/>
      </w:r>
      <w:r w:rsidR="00A50FF4">
        <w:rPr>
          <w:rFonts w:hint="eastAsia"/>
        </w:rPr>
        <w:t>参事及び会計主任の選任及び解任は、理事会において</w:t>
      </w:r>
      <w:r w:rsidR="00A50FF4" w:rsidRPr="00A05FEF">
        <w:rPr>
          <w:rFonts w:hint="eastAsia"/>
        </w:rPr>
        <w:t>議決</w:t>
      </w:r>
      <w:r w:rsidR="00A50FF4" w:rsidRPr="000C5EBD">
        <w:rPr>
          <w:rFonts w:hint="eastAsia"/>
        </w:rPr>
        <w:t>する。</w:t>
      </w:r>
    </w:p>
    <w:p w:rsidR="00A50FF4" w:rsidRPr="008C110E" w:rsidRDefault="00EE3024" w:rsidP="00375F12">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組合員は、総組合員の</w:t>
      </w:r>
      <w:r w:rsidR="00A50FF4" w:rsidRPr="008C110E">
        <w:rPr>
          <w:rFonts w:hint="eastAsia"/>
          <w:color w:val="000000"/>
        </w:rPr>
        <w:t>10</w:t>
      </w:r>
      <w:r w:rsidR="00A50FF4" w:rsidRPr="008C110E">
        <w:rPr>
          <w:rFonts w:hint="eastAsia"/>
          <w:color w:val="000000"/>
        </w:rPr>
        <w:t>分の</w:t>
      </w:r>
      <w:r w:rsidR="00A50FF4" w:rsidRPr="008C110E">
        <w:rPr>
          <w:rFonts w:hint="eastAsia"/>
          <w:color w:val="000000"/>
        </w:rPr>
        <w:t>1</w:t>
      </w:r>
      <w:r w:rsidR="00A50FF4" w:rsidRPr="008C110E">
        <w:rPr>
          <w:rFonts w:hint="eastAsia"/>
          <w:color w:val="000000"/>
        </w:rPr>
        <w:t>以上の同意を得て本組合に対し、参事又は会計主任の解任を請求することができる。</w:t>
      </w:r>
    </w:p>
    <w:p w:rsidR="00A50FF4" w:rsidRPr="00BC279A" w:rsidRDefault="00A50FF4" w:rsidP="0068544D">
      <w:pPr>
        <w:ind w:leftChars="0" w:left="1275" w:hangingChars="529" w:hanging="1275"/>
        <w:jc w:val="left"/>
        <w:rPr>
          <w:rFonts w:hAnsi="Times New Roman"/>
          <w:color w:val="000000"/>
        </w:rPr>
      </w:pPr>
      <w:r w:rsidRPr="00BC279A">
        <w:rPr>
          <w:rFonts w:hint="eastAsia"/>
          <w:b/>
          <w:bCs/>
          <w:color w:val="000000"/>
        </w:rPr>
        <w:t>（</w:t>
      </w:r>
      <w:r w:rsidRPr="00BC279A">
        <w:rPr>
          <w:rFonts w:eastAsia="ＭＳ ゴシック" w:hAnsi="Times New Roman" w:cs="ＭＳ ゴシック" w:hint="eastAsia"/>
          <w:b/>
          <w:bCs/>
          <w:color w:val="000000"/>
        </w:rPr>
        <w:t>職　員）</w:t>
      </w:r>
    </w:p>
    <w:p w:rsidR="00A50FF4" w:rsidRPr="002503E0" w:rsidRDefault="00A50FF4" w:rsidP="00EE3024">
      <w:pPr>
        <w:spacing w:afterLines="100" w:after="360"/>
        <w:ind w:leftChars="0" w:left="1275" w:hangingChars="529" w:hanging="1275"/>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6</w:t>
      </w:r>
      <w:r w:rsidRPr="008C110E">
        <w:rPr>
          <w:rFonts w:eastAsia="ＭＳ ゴシック" w:hAnsi="Times New Roman" w:cs="ＭＳ ゴシック" w:hint="eastAsia"/>
          <w:b/>
          <w:bCs/>
          <w:color w:val="000000"/>
        </w:rPr>
        <w:t>条</w:t>
      </w:r>
      <w:r w:rsidR="00EE3024">
        <w:rPr>
          <w:color w:val="000000"/>
        </w:rPr>
        <w:tab/>
      </w:r>
      <w:r w:rsidRPr="002503E0">
        <w:rPr>
          <w:rFonts w:hint="eastAsia"/>
        </w:rPr>
        <w:t>本組合に、参事及び会計主任のほか、職員を置くことができる。</w:t>
      </w:r>
    </w:p>
    <w:p w:rsidR="00A50FF4" w:rsidRPr="00EE3024" w:rsidRDefault="00A50FF4" w:rsidP="00375F12">
      <w:pPr>
        <w:spacing w:afterLines="50" w:after="180"/>
        <w:ind w:leftChars="0" w:left="1487" w:hangingChars="529" w:hanging="1487"/>
        <w:jc w:val="center"/>
        <w:rPr>
          <w:rFonts w:hAnsi="Times New Roman"/>
          <w:color w:val="000000"/>
          <w:sz w:val="28"/>
        </w:rPr>
      </w:pPr>
      <w:r w:rsidRPr="00EE3024">
        <w:rPr>
          <w:rFonts w:eastAsia="ＭＳ ゴシック" w:hAnsi="Times New Roman" w:cs="ＭＳ ゴシック" w:hint="eastAsia"/>
          <w:b/>
          <w:bCs/>
          <w:color w:val="000000"/>
          <w:sz w:val="28"/>
        </w:rPr>
        <w:t>第６章</w:t>
      </w:r>
      <w:r w:rsidR="00477ADD">
        <w:rPr>
          <w:rFonts w:eastAsia="ＭＳ ゴシック" w:hAnsi="Times New Roman" w:cs="ＭＳ ゴシック" w:hint="eastAsia"/>
          <w:b/>
          <w:bCs/>
          <w:color w:val="000000"/>
          <w:sz w:val="28"/>
        </w:rPr>
        <w:t>.</w:t>
      </w:r>
      <w:r w:rsidRPr="00EE3024">
        <w:rPr>
          <w:rFonts w:eastAsia="ＭＳ ゴシック" w:hAnsi="Times New Roman" w:cs="ＭＳ ゴシック" w:hint="eastAsia"/>
          <w:b/>
          <w:bCs/>
          <w:color w:val="000000"/>
          <w:sz w:val="28"/>
        </w:rPr>
        <w:t xml:space="preserve">　総会､</w:t>
      </w:r>
      <w:r w:rsidRPr="00EE3024">
        <w:rPr>
          <w:rFonts w:ascii="ＭＳ ゴシック" w:hAnsi="ＭＳ ゴシック" w:cs="ＭＳ ゴシック"/>
          <w:b/>
          <w:bCs/>
          <w:color w:val="000000"/>
          <w:sz w:val="28"/>
        </w:rPr>
        <w:t xml:space="preserve"> </w:t>
      </w:r>
      <w:r w:rsidRPr="00EE3024">
        <w:rPr>
          <w:rFonts w:eastAsia="ＭＳ ゴシック" w:hAnsi="Times New Roman" w:cs="ＭＳ ゴシック" w:hint="eastAsia"/>
          <w:b/>
          <w:bCs/>
          <w:color w:val="000000"/>
          <w:sz w:val="28"/>
        </w:rPr>
        <w:t>理事会及び委員会</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（総会の招集）</w:t>
      </w:r>
    </w:p>
    <w:p w:rsidR="00A50FF4" w:rsidRPr="00DF6AAA" w:rsidRDefault="00A50FF4" w:rsidP="00375F12">
      <w:pPr>
        <w:spacing w:afterLines="50" w:after="18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7</w:t>
      </w:r>
      <w:r w:rsidRPr="008C110E">
        <w:rPr>
          <w:rFonts w:eastAsia="ＭＳ ゴシック" w:hAnsi="Times New Roman" w:cs="ＭＳ ゴシック" w:hint="eastAsia"/>
          <w:b/>
          <w:bCs/>
          <w:color w:val="000000"/>
        </w:rPr>
        <w:t>条</w:t>
      </w:r>
      <w:r w:rsidR="00EE3024">
        <w:rPr>
          <w:color w:val="000000"/>
        </w:rPr>
        <w:tab/>
      </w:r>
      <w:r w:rsidRPr="00DF6AAA">
        <w:rPr>
          <w:rFonts w:hint="eastAsia"/>
          <w:color w:val="000000"/>
        </w:rPr>
        <w:t>総会は、通常総会及び臨時総会とする。</w:t>
      </w:r>
    </w:p>
    <w:p w:rsidR="00A50FF4" w:rsidRPr="00DF6AAA" w:rsidRDefault="00EE3024" w:rsidP="00375F12">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DF6AAA">
        <w:rPr>
          <w:rFonts w:hint="eastAsia"/>
          <w:color w:val="000000"/>
        </w:rPr>
        <w:t>通常総会は毎事業年度終了後</w:t>
      </w:r>
      <w:r w:rsidR="00A50FF4">
        <w:rPr>
          <w:rFonts w:hint="eastAsia"/>
          <w:color w:val="000000"/>
        </w:rPr>
        <w:t>２</w:t>
      </w:r>
      <w:r w:rsidR="00A50FF4" w:rsidRPr="00F846DD">
        <w:rPr>
          <w:rFonts w:hint="eastAsia"/>
          <w:color w:val="000000"/>
        </w:rPr>
        <w:t>か</w:t>
      </w:r>
      <w:r w:rsidR="00A50FF4" w:rsidRPr="00C752F1">
        <w:rPr>
          <w:rFonts w:hint="eastAsia"/>
          <w:color w:val="000000"/>
        </w:rPr>
        <w:t>月</w:t>
      </w:r>
      <w:r w:rsidR="00A50FF4" w:rsidRPr="00DF6AAA">
        <w:rPr>
          <w:rFonts w:hint="eastAsia"/>
          <w:color w:val="000000"/>
        </w:rPr>
        <w:t>以内に、臨時総会は必要があるときは</w:t>
      </w:r>
      <w:r w:rsidR="00A50FF4" w:rsidRPr="005B1491">
        <w:rPr>
          <w:rFonts w:hint="eastAsia"/>
          <w:color w:val="000000"/>
        </w:rPr>
        <w:t>いつ</w:t>
      </w:r>
      <w:r w:rsidR="00A50FF4" w:rsidRPr="006774EE">
        <w:rPr>
          <w:rFonts w:hint="eastAsia"/>
          <w:color w:val="000000"/>
        </w:rPr>
        <w:t>でも</w:t>
      </w:r>
      <w:r w:rsidR="00A50FF4" w:rsidRPr="00C752F1">
        <w:rPr>
          <w:rFonts w:hint="eastAsia"/>
          <w:color w:val="000000"/>
        </w:rPr>
        <w:t>、</w:t>
      </w:r>
      <w:r w:rsidR="00A50FF4" w:rsidRPr="00DF6AAA">
        <w:rPr>
          <w:rFonts w:hint="eastAsia"/>
          <w:color w:val="000000"/>
        </w:rPr>
        <w:t>理事会の議決を経て、理事長が招集する。</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（総会招集の手続）</w:t>
      </w:r>
    </w:p>
    <w:p w:rsidR="00A50FF4" w:rsidRPr="008C110E" w:rsidRDefault="00A50FF4" w:rsidP="00375F12">
      <w:pPr>
        <w:spacing w:afterLines="50" w:after="18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8</w:t>
      </w:r>
      <w:r w:rsidRPr="008C110E">
        <w:rPr>
          <w:rFonts w:eastAsia="ＭＳ ゴシック" w:hAnsi="Times New Roman" w:cs="ＭＳ ゴシック" w:hint="eastAsia"/>
          <w:b/>
          <w:bCs/>
          <w:color w:val="000000"/>
        </w:rPr>
        <w:t>条</w:t>
      </w:r>
      <w:r w:rsidR="00EE3024">
        <w:rPr>
          <w:color w:val="000000"/>
        </w:rPr>
        <w:tab/>
      </w:r>
      <w:r w:rsidRPr="00DF6AAA">
        <w:rPr>
          <w:rFonts w:hint="eastAsia"/>
          <w:color w:val="000000"/>
        </w:rPr>
        <w:t>総会の招集は、会日の</w:t>
      </w:r>
      <w:r w:rsidRPr="00DF6AAA">
        <w:rPr>
          <w:color w:val="000000"/>
        </w:rPr>
        <w:t>10</w:t>
      </w:r>
      <w:r w:rsidRPr="00DF6AAA">
        <w:rPr>
          <w:rFonts w:hint="eastAsia"/>
          <w:color w:val="000000"/>
        </w:rPr>
        <w:t>日前までに到達するように、会議の目的たる事項及びその内容並びに日時及び場所を記載した書面を各組合員に発してするものとする。</w:t>
      </w:r>
      <w:r w:rsidRPr="008C110E">
        <w:rPr>
          <w:rFonts w:hint="eastAsia"/>
          <w:color w:val="000000"/>
        </w:rPr>
        <w:t>また、通常総会の招集に際しては、決算関係書類、事業報告書及び監査報告を併せて提供するものとする。</w:t>
      </w:r>
    </w:p>
    <w:p w:rsidR="00A50FF4" w:rsidRPr="008C110E"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前項の書面をもってする総会招集通知の発出は、組合員名簿に記載したその者の住所</w:t>
      </w:r>
      <w:r>
        <w:rPr>
          <w:rFonts w:hint="eastAsia"/>
          <w:color w:val="000000"/>
        </w:rPr>
        <w:t>(</w:t>
      </w:r>
      <w:r w:rsidR="00A50FF4" w:rsidRPr="008C110E">
        <w:rPr>
          <w:rFonts w:hint="eastAsia"/>
          <w:color w:val="000000"/>
        </w:rPr>
        <w:t>その者が別に通知を受ける場所を本組合に通知したときはその場所</w:t>
      </w:r>
      <w:r>
        <w:rPr>
          <w:rFonts w:hint="eastAsia"/>
          <w:color w:val="000000"/>
        </w:rPr>
        <w:t>)</w:t>
      </w:r>
      <w:r w:rsidR="00A50FF4" w:rsidRPr="008C110E">
        <w:rPr>
          <w:rFonts w:hint="eastAsia"/>
          <w:color w:val="000000"/>
        </w:rPr>
        <w:t>に宛てて行う。</w:t>
      </w:r>
    </w:p>
    <w:p w:rsidR="00A50FF4" w:rsidRPr="008C110E"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sidR="00A50FF4" w:rsidRPr="008C110E">
        <w:rPr>
          <w:rFonts w:hint="eastAsia"/>
          <w:color w:val="000000"/>
        </w:rPr>
        <w:t xml:space="preserve">　</w:t>
      </w:r>
      <w:r>
        <w:rPr>
          <w:color w:val="000000"/>
        </w:rPr>
        <w:tab/>
      </w:r>
      <w:r w:rsidR="00A50FF4" w:rsidRPr="008C110E">
        <w:rPr>
          <w:rFonts w:hint="eastAsia"/>
          <w:color w:val="000000"/>
        </w:rPr>
        <w:t>第１項の規定による書面をもってする総会招集通知は、通常到達すべきであったときに到達したものとみなす。</w:t>
      </w:r>
    </w:p>
    <w:p w:rsidR="00A50FF4" w:rsidRPr="008C110E"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8C110E">
        <w:rPr>
          <w:rFonts w:hint="eastAsia"/>
          <w:color w:val="000000"/>
        </w:rPr>
        <w:t>本組合は、希望する組合員に対しては、第１項の規定による総会招集通知並びに決算関係書類、事業報告書及び監査報告の提供を電磁的方法により行うことができる。</w:t>
      </w:r>
    </w:p>
    <w:p w:rsidR="00A50FF4" w:rsidRPr="008C110E" w:rsidRDefault="00EE3024" w:rsidP="00375F1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5</w:t>
      </w:r>
      <w:r>
        <w:rPr>
          <w:color w:val="000000"/>
        </w:rPr>
        <w:tab/>
      </w:r>
      <w:r w:rsidR="00A50FF4" w:rsidRPr="008C110E">
        <w:rPr>
          <w:rFonts w:hint="eastAsia"/>
          <w:color w:val="000000"/>
        </w:rPr>
        <w:t>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rsidR="00A50FF4" w:rsidRPr="008C110E" w:rsidRDefault="00EE3024" w:rsidP="00375F12">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6</w:t>
      </w:r>
      <w:r>
        <w:rPr>
          <w:color w:val="000000"/>
        </w:rPr>
        <w:tab/>
      </w:r>
      <w:r w:rsidR="00A50FF4" w:rsidRPr="008C110E">
        <w:rPr>
          <w:rFonts w:hint="eastAsia"/>
          <w:color w:val="000000"/>
        </w:rPr>
        <w:t>電磁的方法について必要な事項は、規約で定める（以下同じ。）。</w:t>
      </w:r>
    </w:p>
    <w:p w:rsidR="00A50FF4" w:rsidRPr="008C110E" w:rsidRDefault="00EE3024" w:rsidP="00375F12">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7</w:t>
      </w:r>
      <w:r>
        <w:rPr>
          <w:color w:val="000000"/>
        </w:rPr>
        <w:tab/>
      </w:r>
      <w:r w:rsidR="00A50FF4" w:rsidRPr="008C110E">
        <w:rPr>
          <w:rFonts w:hint="eastAsia"/>
          <w:color w:val="000000"/>
        </w:rPr>
        <w:t>第</w:t>
      </w:r>
      <w:r w:rsidR="00A50FF4" w:rsidRPr="008C110E">
        <w:rPr>
          <w:rFonts w:hint="eastAsia"/>
          <w:color w:val="000000"/>
        </w:rPr>
        <w:t>1</w:t>
      </w:r>
      <w:r w:rsidR="00A50FF4" w:rsidRPr="008C110E">
        <w:rPr>
          <w:rFonts w:hint="eastAsia"/>
          <w:color w:val="000000"/>
        </w:rPr>
        <w:t>項の規定にかかわらず、本組合は、組合員全員の同意があるときは招集の手続を経ることなく総会を開催することができる。</w:t>
      </w:r>
    </w:p>
    <w:p w:rsidR="00A50FF4" w:rsidRPr="008C110E" w:rsidRDefault="00A50FF4" w:rsidP="0068544D">
      <w:pPr>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（臨時総会の招集請求）</w:t>
      </w:r>
    </w:p>
    <w:p w:rsidR="00A50FF4" w:rsidRPr="008C110E" w:rsidRDefault="00A50FF4" w:rsidP="0068544D">
      <w:pPr>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3</w:t>
      </w:r>
      <w:r w:rsidRPr="008C110E">
        <w:rPr>
          <w:rFonts w:ascii="ＭＳ ゴシック" w:hAnsi="ＭＳ ゴシック" w:cs="ＭＳ ゴシック" w:hint="eastAsia"/>
          <w:b/>
          <w:bCs/>
          <w:color w:val="000000"/>
        </w:rPr>
        <w:t>9</w:t>
      </w:r>
      <w:r w:rsidRPr="008C110E">
        <w:rPr>
          <w:rFonts w:eastAsia="ＭＳ ゴシック" w:hAnsi="Times New Roman" w:cs="ＭＳ ゴシック" w:hint="eastAsia"/>
          <w:b/>
          <w:bCs/>
          <w:color w:val="000000"/>
        </w:rPr>
        <w:t>条</w:t>
      </w:r>
      <w:r w:rsidR="00EE3024">
        <w:rPr>
          <w:color w:val="000000"/>
        </w:rPr>
        <w:tab/>
      </w:r>
      <w:r w:rsidRPr="008C110E">
        <w:rPr>
          <w:rFonts w:hint="eastAsia"/>
          <w:color w:val="000000"/>
        </w:rPr>
        <w:t>総組合員の５分の１以上の同意を得て臨時総会の招集を請求しようとする組合員は、会議の目的たる事項及び招集の理由を記載した書面を理事会に提出するものとする。</w:t>
      </w:r>
    </w:p>
    <w:p w:rsidR="00A50FF4" w:rsidRPr="008C110E" w:rsidRDefault="007F61D9" w:rsidP="00B60F52">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組合員は、前項の規定による書面の提出に代えて、電磁的方法によりこれを提出することができる。</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（書面又は代理人による議決権又は選挙権の行使）</w:t>
      </w:r>
    </w:p>
    <w:p w:rsidR="00A50FF4" w:rsidRPr="00DF6AAA" w:rsidRDefault="00A50FF4" w:rsidP="00B60F52">
      <w:pPr>
        <w:spacing w:afterLines="50" w:after="18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eastAsia="ＭＳ ゴシック" w:hAnsi="ＭＳ ゴシック" w:cs="ＭＳ ゴシック" w:hint="eastAsia"/>
          <w:b/>
          <w:bCs/>
          <w:color w:val="000000"/>
        </w:rPr>
        <w:t>40</w:t>
      </w:r>
      <w:r w:rsidRPr="008C110E">
        <w:rPr>
          <w:rFonts w:eastAsia="ＭＳ ゴシック" w:hAnsi="Times New Roman" w:cs="ＭＳ ゴシック" w:hint="eastAsia"/>
          <w:b/>
          <w:bCs/>
          <w:color w:val="000000"/>
        </w:rPr>
        <w:t>条</w:t>
      </w:r>
      <w:r w:rsidR="007F61D9">
        <w:rPr>
          <w:color w:val="000000"/>
        </w:rPr>
        <w:tab/>
      </w:r>
      <w:r w:rsidRPr="00DF6AAA">
        <w:rPr>
          <w:rFonts w:hint="eastAsia"/>
          <w:color w:val="000000"/>
        </w:rPr>
        <w:t>組合員は、</w:t>
      </w:r>
      <w:r w:rsidRPr="008C110E">
        <w:rPr>
          <w:rFonts w:hint="eastAsia"/>
          <w:color w:val="000000"/>
        </w:rPr>
        <w:t>第</w:t>
      </w:r>
      <w:r w:rsidRPr="008C110E">
        <w:rPr>
          <w:color w:val="000000"/>
        </w:rPr>
        <w:t>3</w:t>
      </w:r>
      <w:r w:rsidRPr="008C110E">
        <w:rPr>
          <w:rFonts w:hint="eastAsia"/>
          <w:color w:val="000000"/>
        </w:rPr>
        <w:t>8</w:t>
      </w:r>
      <w:r w:rsidRPr="008C110E">
        <w:rPr>
          <w:rFonts w:hint="eastAsia"/>
          <w:color w:val="000000"/>
        </w:rPr>
        <w:t>条第</w:t>
      </w:r>
      <w:r w:rsidRPr="008C110E">
        <w:rPr>
          <w:rFonts w:hint="eastAsia"/>
          <w:color w:val="000000"/>
        </w:rPr>
        <w:t>1</w:t>
      </w:r>
      <w:r w:rsidRPr="008C110E">
        <w:rPr>
          <w:rFonts w:hint="eastAsia"/>
          <w:color w:val="000000"/>
        </w:rPr>
        <w:t>項の規</w:t>
      </w:r>
      <w:r w:rsidRPr="00DF6AAA">
        <w:rPr>
          <w:rFonts w:hint="eastAsia"/>
          <w:color w:val="000000"/>
        </w:rPr>
        <w:t>定によりあらかじめ通知のあ</w:t>
      </w:r>
      <w:r w:rsidRPr="00351A19">
        <w:rPr>
          <w:rFonts w:hint="eastAsia"/>
          <w:color w:val="000000"/>
        </w:rPr>
        <w:t>った事項につき、書面又は代理人をもって議決</w:t>
      </w:r>
      <w:r w:rsidRPr="00DF6AAA">
        <w:rPr>
          <w:rFonts w:hint="eastAsia"/>
          <w:color w:val="000000"/>
        </w:rPr>
        <w:t>権又は選挙権を行使することができる。この場合は、その組合員の親族若しくは常時使用する使用人又は他の組合員でなければ代理人となることができない。</w:t>
      </w:r>
    </w:p>
    <w:p w:rsidR="00A50FF4" w:rsidRPr="00DF6AAA" w:rsidRDefault="007F61D9" w:rsidP="00B60F5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DF6AAA">
        <w:rPr>
          <w:rFonts w:hint="eastAsia"/>
          <w:color w:val="000000"/>
        </w:rPr>
        <w:t>代理人が代理することができる組合</w:t>
      </w:r>
      <w:r w:rsidR="00A50FF4">
        <w:rPr>
          <w:rFonts w:hint="eastAsia"/>
          <w:color w:val="000000"/>
        </w:rPr>
        <w:t>員の数は、</w:t>
      </w:r>
      <w:r w:rsidR="00A50FF4" w:rsidRPr="00F846DD">
        <w:rPr>
          <w:rFonts w:hint="eastAsia"/>
          <w:color w:val="000000"/>
        </w:rPr>
        <w:t>１</w:t>
      </w:r>
      <w:r w:rsidR="00A50FF4">
        <w:rPr>
          <w:rFonts w:hint="eastAsia"/>
          <w:color w:val="000000"/>
        </w:rPr>
        <w:t>人</w:t>
      </w:r>
      <w:r w:rsidR="00A50FF4" w:rsidRPr="00DF6AAA">
        <w:rPr>
          <w:rFonts w:hint="eastAsia"/>
          <w:color w:val="000000"/>
        </w:rPr>
        <w:t>とする。</w:t>
      </w:r>
    </w:p>
    <w:p w:rsidR="00A50FF4" w:rsidRPr="008C110E" w:rsidRDefault="007F61D9" w:rsidP="00B60F52">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組合員は、第１項の規定による書面をもってする議決権の行使に代えて、議決権を電磁的方法により行うことができる。</w:t>
      </w:r>
    </w:p>
    <w:p w:rsidR="00A50FF4" w:rsidRPr="008C110E" w:rsidRDefault="007F61D9" w:rsidP="00B60F52">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8C110E">
        <w:rPr>
          <w:rFonts w:hint="eastAsia"/>
          <w:color w:val="000000"/>
        </w:rPr>
        <w:t>代理人は、代理権を証する書面を本組合に提出しなければならない。この場合において、電磁的方法により議決権を行うときは、書面の提出に代えて、代理権を電磁的方法により証明することができる。</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（総会の議事）</w:t>
      </w:r>
    </w:p>
    <w:p w:rsidR="00A50FF4" w:rsidRPr="006638C1" w:rsidRDefault="00A50FF4" w:rsidP="00773F20">
      <w:pPr>
        <w:spacing w:afterLines="100" w:after="36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hint="eastAsia"/>
          <w:b/>
          <w:bCs/>
          <w:color w:val="000000"/>
        </w:rPr>
        <w:t>41</w:t>
      </w:r>
      <w:r w:rsidRPr="008C110E">
        <w:rPr>
          <w:rFonts w:eastAsia="ＭＳ ゴシック" w:hAnsi="Times New Roman" w:cs="ＭＳ ゴシック" w:hint="eastAsia"/>
          <w:b/>
          <w:bCs/>
          <w:color w:val="000000"/>
        </w:rPr>
        <w:t>条</w:t>
      </w:r>
      <w:r w:rsidR="00773F20">
        <w:rPr>
          <w:color w:val="000000"/>
        </w:rPr>
        <w:tab/>
      </w:r>
      <w:r w:rsidRPr="00DF6AAA">
        <w:rPr>
          <w:rFonts w:hint="eastAsia"/>
          <w:color w:val="000000"/>
        </w:rPr>
        <w:t>総会の議事は、中小企業等協同組合法（以下「法」という。）に特別の定めがある場合を除き、</w:t>
      </w:r>
      <w:r w:rsidRPr="00803FE0">
        <w:rPr>
          <w:rFonts w:hint="eastAsia"/>
          <w:color w:val="000000"/>
        </w:rPr>
        <w:t>総組合員</w:t>
      </w:r>
      <w:r w:rsidRPr="00DF6AAA">
        <w:rPr>
          <w:rFonts w:hint="eastAsia"/>
          <w:color w:val="000000"/>
        </w:rPr>
        <w:t>の半数以上が出席し、その議決権の過半数で決するものとし、可否同数のときは、</w:t>
      </w:r>
      <w:r w:rsidRPr="006638C1">
        <w:rPr>
          <w:rFonts w:hint="eastAsia"/>
          <w:color w:val="000000"/>
        </w:rPr>
        <w:t>議長</w:t>
      </w:r>
      <w:r w:rsidRPr="00F846DD">
        <w:rPr>
          <w:rFonts w:hint="eastAsia"/>
          <w:color w:val="000000"/>
        </w:rPr>
        <w:t>が</w:t>
      </w:r>
      <w:r w:rsidRPr="006638C1">
        <w:rPr>
          <w:rFonts w:hint="eastAsia"/>
          <w:color w:val="000000"/>
        </w:rPr>
        <w:t>決する。</w:t>
      </w:r>
    </w:p>
    <w:p w:rsidR="00A50FF4" w:rsidRPr="00DF6AAA" w:rsidRDefault="00A50FF4" w:rsidP="0068544D">
      <w:pPr>
        <w:ind w:leftChars="0" w:left="1275" w:hangingChars="529" w:hanging="1275"/>
        <w:jc w:val="left"/>
        <w:rPr>
          <w:rFonts w:hAnsi="Times New Roman"/>
          <w:color w:val="000000"/>
        </w:rPr>
      </w:pPr>
      <w:r w:rsidRPr="00DF6AAA">
        <w:rPr>
          <w:rFonts w:eastAsia="ＭＳ ゴシック" w:hAnsi="Times New Roman" w:cs="ＭＳ ゴシック" w:hint="eastAsia"/>
          <w:b/>
          <w:bCs/>
          <w:color w:val="000000"/>
        </w:rPr>
        <w:t>（総会の議長）</w:t>
      </w:r>
    </w:p>
    <w:p w:rsidR="00A50FF4" w:rsidRPr="00FC224E" w:rsidRDefault="00A50FF4" w:rsidP="00B60F52">
      <w:pPr>
        <w:spacing w:afterLines="100" w:after="360"/>
        <w:ind w:leftChars="0" w:left="1275" w:hangingChars="529" w:hanging="1275"/>
        <w:jc w:val="left"/>
        <w:rPr>
          <w:rFonts w:ascii="ＭＳ 明朝" w:hAnsi="ＭＳ 明朝" w:cs="ＭＳ ゴシック"/>
          <w:bCs/>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2</w:t>
      </w:r>
      <w:r w:rsidRPr="008C110E">
        <w:rPr>
          <w:rFonts w:eastAsia="ＭＳ ゴシック" w:hAnsi="Times New Roman" w:cs="ＭＳ ゴシック" w:hint="eastAsia"/>
          <w:b/>
          <w:bCs/>
          <w:color w:val="000000"/>
        </w:rPr>
        <w:t>条</w:t>
      </w:r>
      <w:r w:rsidR="00B1183B">
        <w:rPr>
          <w:color w:val="000000"/>
        </w:rPr>
        <w:tab/>
      </w:r>
      <w:r w:rsidRPr="003D3E71">
        <w:rPr>
          <w:rFonts w:hint="eastAsia"/>
          <w:color w:val="000000"/>
        </w:rPr>
        <w:t>総会の議長は、総会ごとに、出席した組合員</w:t>
      </w:r>
      <w:r>
        <w:rPr>
          <w:rFonts w:hint="eastAsia"/>
          <w:color w:val="000000"/>
        </w:rPr>
        <w:t>又は組合員たる法人の代</w:t>
      </w:r>
      <w:r w:rsidRPr="00FC224E">
        <w:rPr>
          <w:rFonts w:ascii="ＭＳ 明朝" w:hAnsi="ＭＳ 明朝" w:cs="ＭＳ ゴシック" w:hint="eastAsia"/>
          <w:bCs/>
          <w:color w:val="000000"/>
        </w:rPr>
        <w:t>表者のうちから選任する。</w:t>
      </w:r>
    </w:p>
    <w:p w:rsidR="00A50FF4" w:rsidRPr="003D3E71" w:rsidRDefault="00A50FF4" w:rsidP="0068544D">
      <w:pPr>
        <w:ind w:leftChars="0" w:left="1275" w:hangingChars="529" w:hanging="1275"/>
        <w:jc w:val="left"/>
        <w:rPr>
          <w:rFonts w:hAnsi="Times New Roman"/>
          <w:color w:val="000000"/>
        </w:rPr>
      </w:pPr>
      <w:r w:rsidRPr="003D3E71">
        <w:rPr>
          <w:rFonts w:eastAsia="ＭＳ ゴシック" w:hAnsi="Times New Roman" w:cs="ＭＳ ゴシック" w:hint="eastAsia"/>
          <w:b/>
          <w:bCs/>
          <w:color w:val="000000"/>
        </w:rPr>
        <w:t>（緊急議案）</w:t>
      </w:r>
    </w:p>
    <w:p w:rsidR="00A50FF4" w:rsidRPr="00ED3050" w:rsidRDefault="00A50FF4" w:rsidP="00B60F52">
      <w:pPr>
        <w:spacing w:afterLines="100" w:after="360"/>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3</w:t>
      </w:r>
      <w:r w:rsidRPr="008C110E">
        <w:rPr>
          <w:rFonts w:eastAsia="ＭＳ ゴシック" w:hAnsi="Times New Roman" w:cs="ＭＳ ゴシック" w:hint="eastAsia"/>
          <w:b/>
          <w:bCs/>
          <w:color w:val="000000"/>
        </w:rPr>
        <w:t>条</w:t>
      </w:r>
      <w:r w:rsidR="00B1183B">
        <w:rPr>
          <w:color w:val="000000"/>
        </w:rPr>
        <w:tab/>
      </w:r>
      <w:r w:rsidR="00B1183B">
        <w:rPr>
          <w:rFonts w:hint="eastAsia"/>
          <w:color w:val="000000"/>
        </w:rPr>
        <w:t>総会においては、出席した組合員</w:t>
      </w:r>
      <w:r w:rsidR="00B1183B">
        <w:rPr>
          <w:rFonts w:hint="eastAsia"/>
          <w:color w:val="000000"/>
        </w:rPr>
        <w:t>(</w:t>
      </w:r>
      <w:r w:rsidRPr="003D3E71">
        <w:rPr>
          <w:rFonts w:hint="eastAsia"/>
          <w:color w:val="000000"/>
        </w:rPr>
        <w:t>書面又は代理人により議決権又は選挙権を行使する者を除く。</w:t>
      </w:r>
      <w:r w:rsidR="00B1183B">
        <w:rPr>
          <w:rFonts w:hint="eastAsia"/>
          <w:color w:val="000000"/>
        </w:rPr>
        <w:t>)</w:t>
      </w:r>
      <w:r w:rsidRPr="003D3E71">
        <w:rPr>
          <w:rFonts w:hint="eastAsia"/>
          <w:color w:val="000000"/>
        </w:rPr>
        <w:t>の３分の２以上の同意を得たときに限り、</w:t>
      </w:r>
      <w:r w:rsidRPr="006774EE">
        <w:rPr>
          <w:rFonts w:hint="eastAsia"/>
          <w:color w:val="000000"/>
        </w:rPr>
        <w:t>第</w:t>
      </w:r>
      <w:r w:rsidRPr="005B1491">
        <w:rPr>
          <w:color w:val="000000"/>
        </w:rPr>
        <w:t>3</w:t>
      </w:r>
      <w:r w:rsidRPr="005B1491">
        <w:rPr>
          <w:rFonts w:hint="eastAsia"/>
          <w:color w:val="000000"/>
        </w:rPr>
        <w:t>8</w:t>
      </w:r>
      <w:r w:rsidRPr="006774EE">
        <w:rPr>
          <w:rFonts w:hint="eastAsia"/>
          <w:color w:val="000000"/>
        </w:rPr>
        <w:t>条</w:t>
      </w:r>
      <w:r w:rsidRPr="005B1491">
        <w:rPr>
          <w:rFonts w:hint="eastAsia"/>
          <w:color w:val="000000"/>
        </w:rPr>
        <w:t>第</w:t>
      </w:r>
      <w:r w:rsidRPr="005B1491">
        <w:rPr>
          <w:rFonts w:hint="eastAsia"/>
          <w:color w:val="000000"/>
        </w:rPr>
        <w:t>1</w:t>
      </w:r>
      <w:r w:rsidRPr="005B1491">
        <w:rPr>
          <w:rFonts w:hint="eastAsia"/>
          <w:color w:val="000000"/>
        </w:rPr>
        <w:t>項</w:t>
      </w:r>
      <w:r w:rsidRPr="003D3E71">
        <w:rPr>
          <w:rFonts w:hint="eastAsia"/>
          <w:color w:val="000000"/>
        </w:rPr>
        <w:t>の規定によりあらかじめ通知のあ</w:t>
      </w:r>
      <w:r w:rsidRPr="00351A19">
        <w:rPr>
          <w:rFonts w:hint="eastAsia"/>
          <w:color w:val="000000"/>
        </w:rPr>
        <w:t>っ</w:t>
      </w:r>
      <w:r w:rsidRPr="003D3E71">
        <w:rPr>
          <w:rFonts w:hint="eastAsia"/>
          <w:color w:val="000000"/>
        </w:rPr>
        <w:t>た事項以外の事項についても</w:t>
      </w:r>
      <w:r w:rsidRPr="009C5C59">
        <w:rPr>
          <w:rFonts w:hint="eastAsia"/>
          <w:color w:val="000000"/>
        </w:rPr>
        <w:t>議案と</w:t>
      </w:r>
      <w:r w:rsidRPr="003D3E71">
        <w:rPr>
          <w:rFonts w:hint="eastAsia"/>
          <w:color w:val="000000"/>
        </w:rPr>
        <w:t>することができる。</w:t>
      </w:r>
    </w:p>
    <w:p w:rsidR="00A50FF4" w:rsidRPr="003D3E71" w:rsidRDefault="00A50FF4" w:rsidP="0068544D">
      <w:pPr>
        <w:ind w:leftChars="0" w:left="1275" w:hangingChars="529" w:hanging="1275"/>
        <w:jc w:val="left"/>
        <w:rPr>
          <w:rFonts w:hAnsi="Times New Roman"/>
          <w:color w:val="000000"/>
        </w:rPr>
      </w:pPr>
      <w:r w:rsidRPr="003D3E71">
        <w:rPr>
          <w:rFonts w:eastAsia="ＭＳ ゴシック" w:hAnsi="Times New Roman" w:cs="ＭＳ ゴシック" w:hint="eastAsia"/>
          <w:b/>
          <w:bCs/>
          <w:color w:val="000000"/>
        </w:rPr>
        <w:t>（総会の議決事項）</w:t>
      </w:r>
    </w:p>
    <w:p w:rsidR="00A50FF4" w:rsidRPr="00773F20" w:rsidRDefault="00A50FF4" w:rsidP="0068544D">
      <w:pPr>
        <w:ind w:leftChars="0" w:left="1275" w:hangingChars="529" w:hanging="1275"/>
        <w:jc w:val="left"/>
        <w:rPr>
          <w:rFonts w:asciiTheme="minorEastAsia" w:eastAsiaTheme="minorEastAsia" w:hAnsiTheme="minorEastAsia"/>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4</w:t>
      </w:r>
      <w:r w:rsidRPr="008C110E">
        <w:rPr>
          <w:rFonts w:eastAsia="ＭＳ ゴシック" w:hAnsi="Times New Roman" w:cs="ＭＳ ゴシック" w:hint="eastAsia"/>
          <w:b/>
          <w:bCs/>
          <w:color w:val="000000"/>
        </w:rPr>
        <w:t>条</w:t>
      </w:r>
      <w:r w:rsidR="00B1183B">
        <w:rPr>
          <w:color w:val="000000"/>
        </w:rPr>
        <w:tab/>
      </w:r>
      <w:r w:rsidRPr="008D25E8">
        <w:rPr>
          <w:rFonts w:hint="eastAsia"/>
          <w:color w:val="000000"/>
        </w:rPr>
        <w:t>総会においては、法</w:t>
      </w:r>
      <w:r w:rsidRPr="00773F20">
        <w:rPr>
          <w:rFonts w:asciiTheme="minorEastAsia" w:eastAsiaTheme="minorEastAsia" w:hAnsiTheme="minorEastAsia" w:hint="eastAsia"/>
          <w:color w:val="000000"/>
        </w:rPr>
        <w:t>又はこの定款で定めるもののほか、次の事項を議決する。</w:t>
      </w:r>
    </w:p>
    <w:p w:rsidR="00A50FF4" w:rsidRPr="00773F20" w:rsidRDefault="00A50FF4" w:rsidP="00B1183B">
      <w:pPr>
        <w:pStyle w:val="a8"/>
        <w:numPr>
          <w:ilvl w:val="0"/>
          <w:numId w:val="20"/>
        </w:numPr>
        <w:adjustRightInd w:val="0"/>
        <w:ind w:leftChars="0" w:firstLineChars="0"/>
        <w:jc w:val="left"/>
        <w:textAlignment w:val="baseline"/>
        <w:rPr>
          <w:rFonts w:asciiTheme="minorEastAsia" w:eastAsiaTheme="minorEastAsia" w:hAnsiTheme="minorEastAsia"/>
          <w:color w:val="000000"/>
        </w:rPr>
      </w:pPr>
      <w:r w:rsidRPr="00773F20">
        <w:rPr>
          <w:rFonts w:asciiTheme="minorEastAsia" w:eastAsiaTheme="minorEastAsia" w:hAnsiTheme="minorEastAsia" w:hint="eastAsia"/>
          <w:color w:val="000000"/>
        </w:rPr>
        <w:t>借入金残高の最高限度</w:t>
      </w:r>
    </w:p>
    <w:p w:rsidR="00A50FF4" w:rsidRPr="00773F20" w:rsidRDefault="00A50FF4" w:rsidP="00B60F52">
      <w:pPr>
        <w:pStyle w:val="a8"/>
        <w:numPr>
          <w:ilvl w:val="0"/>
          <w:numId w:val="20"/>
        </w:numPr>
        <w:spacing w:afterLines="100" w:after="360"/>
        <w:ind w:leftChars="0" w:firstLineChars="0"/>
        <w:jc w:val="left"/>
        <w:rPr>
          <w:rFonts w:asciiTheme="minorEastAsia" w:eastAsiaTheme="minorEastAsia" w:hAnsiTheme="minorEastAsia" w:cs="ＭＳ ゴシック"/>
          <w:bCs/>
          <w:color w:val="000000"/>
        </w:rPr>
      </w:pPr>
      <w:r w:rsidRPr="00773F20">
        <w:rPr>
          <w:rFonts w:asciiTheme="minorEastAsia" w:eastAsiaTheme="minorEastAsia" w:hAnsiTheme="minorEastAsia" w:cs="ＭＳ ゴシック" w:hint="eastAsia"/>
          <w:bCs/>
          <w:color w:val="000000"/>
        </w:rPr>
        <w:t>その他理事会において必要と認める事項</w:t>
      </w:r>
    </w:p>
    <w:p w:rsidR="00A50FF4" w:rsidRPr="003D3E71" w:rsidRDefault="00A50FF4" w:rsidP="0068544D">
      <w:pPr>
        <w:ind w:leftChars="0" w:left="1275" w:hangingChars="529" w:hanging="1275"/>
        <w:jc w:val="left"/>
        <w:rPr>
          <w:rFonts w:hAnsi="Times New Roman"/>
          <w:color w:val="000000"/>
        </w:rPr>
      </w:pPr>
      <w:r w:rsidRPr="003D3E71">
        <w:rPr>
          <w:rFonts w:eastAsia="ＭＳ ゴシック" w:hAnsi="Times New Roman" w:cs="ＭＳ ゴシック" w:hint="eastAsia"/>
          <w:b/>
          <w:bCs/>
          <w:color w:val="000000"/>
        </w:rPr>
        <w:t>（総会の議事録）</w:t>
      </w:r>
    </w:p>
    <w:p w:rsidR="00A50FF4" w:rsidRPr="008C110E" w:rsidRDefault="00A50FF4" w:rsidP="0068544D">
      <w:pPr>
        <w:ind w:leftChars="0" w:left="1275" w:hangingChars="529" w:hanging="1275"/>
        <w:jc w:val="left"/>
        <w:rPr>
          <w:rFonts w:hAnsi="Times New Roman"/>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5</w:t>
      </w:r>
      <w:r w:rsidRPr="008C110E">
        <w:rPr>
          <w:rFonts w:eastAsia="ＭＳ ゴシック" w:hAnsi="Times New Roman" w:cs="ＭＳ ゴシック" w:hint="eastAsia"/>
          <w:b/>
          <w:bCs/>
          <w:color w:val="000000"/>
        </w:rPr>
        <w:t>条</w:t>
      </w:r>
      <w:r w:rsidR="00B1183B">
        <w:rPr>
          <w:color w:val="000000"/>
        </w:rPr>
        <w:tab/>
      </w:r>
      <w:r w:rsidRPr="003D3E71">
        <w:rPr>
          <w:rFonts w:hint="eastAsia"/>
          <w:color w:val="000000"/>
        </w:rPr>
        <w:t>総会の議事録は、</w:t>
      </w:r>
      <w:r w:rsidRPr="008C110E">
        <w:rPr>
          <w:rFonts w:hint="eastAsia"/>
          <w:color w:val="000000"/>
        </w:rPr>
        <w:t>書面又は電磁的記録をもって作成するものとする。</w:t>
      </w:r>
    </w:p>
    <w:p w:rsidR="00A50FF4" w:rsidRPr="00773F20" w:rsidRDefault="00B1183B" w:rsidP="0068544D">
      <w:pPr>
        <w:ind w:leftChars="0" w:left="1270" w:hangingChars="529" w:hanging="1270"/>
        <w:jc w:val="left"/>
        <w:rPr>
          <w:rFonts w:asciiTheme="minorEastAsia" w:eastAsiaTheme="minorEastAsia" w:hAnsiTheme="minorEastAsia"/>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3D3E71">
        <w:rPr>
          <w:rFonts w:hint="eastAsia"/>
          <w:color w:val="000000"/>
        </w:rPr>
        <w:t>前</w:t>
      </w:r>
      <w:r w:rsidR="00A50FF4" w:rsidRPr="00773F20">
        <w:rPr>
          <w:rFonts w:asciiTheme="minorEastAsia" w:eastAsiaTheme="minorEastAsia" w:hAnsiTheme="minorEastAsia" w:hint="eastAsia"/>
          <w:color w:val="000000"/>
        </w:rPr>
        <w:t>項の議事録には、少なくとも次に掲げる事項を記載するものとする。</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招集年月日</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開催日時及び場所</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理事・監事の数及び出席理事・監事の数並びにその出席方法</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組合員数及び出席者数並びにその出席方法</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出席理事の氏名</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出席監事の氏名</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議長の氏名</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議事録の作成に係る職務を行った理事の氏名</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議事の経過の要領及びその結果（議案別の議決の結果、可決、否決の別及び賛否の議決権数）</w:t>
      </w:r>
    </w:p>
    <w:p w:rsidR="00A50FF4" w:rsidRPr="00773F20" w:rsidRDefault="00A50FF4" w:rsidP="00142771">
      <w:pPr>
        <w:pStyle w:val="a8"/>
        <w:numPr>
          <w:ilvl w:val="0"/>
          <w:numId w:val="22"/>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監事が、総会において監事の選任、解任若しくは辞任について述べた意見、又は総会において述べた監事の報酬等についての意見の内容の概要</w:t>
      </w:r>
    </w:p>
    <w:p w:rsidR="00A50FF4" w:rsidRPr="00773F20" w:rsidRDefault="00A50FF4" w:rsidP="00142771">
      <w:pPr>
        <w:pStyle w:val="a8"/>
        <w:numPr>
          <w:ilvl w:val="0"/>
          <w:numId w:val="22"/>
        </w:numPr>
        <w:spacing w:afterLines="100" w:after="360"/>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監事が報告した会計に関する議案又は決算関係書類に関する調査の結果の内容の概要</w:t>
      </w:r>
    </w:p>
    <w:p w:rsidR="00A50FF4" w:rsidRPr="008C110E" w:rsidRDefault="00A50FF4" w:rsidP="0068544D">
      <w:pPr>
        <w:ind w:leftChars="0" w:left="1275" w:hangingChars="529" w:hanging="1275"/>
        <w:jc w:val="left"/>
        <w:rPr>
          <w:rFonts w:hAnsi="Times New Roman"/>
          <w:color w:val="000000"/>
        </w:rPr>
      </w:pPr>
      <w:r w:rsidRPr="002F0C0E">
        <w:rPr>
          <w:rFonts w:eastAsia="ＭＳ ゴシック" w:hAnsi="Times New Roman" w:cs="ＭＳ ゴシック" w:hint="eastAsia"/>
          <w:b/>
          <w:bCs/>
          <w:color w:val="000000"/>
        </w:rPr>
        <w:t>（理事会の招集</w:t>
      </w:r>
      <w:r w:rsidRPr="008C110E">
        <w:rPr>
          <w:rFonts w:eastAsia="ＭＳ ゴシック" w:hAnsi="Times New Roman" w:cs="ＭＳ ゴシック" w:hint="eastAsia"/>
          <w:b/>
          <w:bCs/>
          <w:color w:val="000000"/>
        </w:rPr>
        <w:t>権者）</w:t>
      </w:r>
    </w:p>
    <w:p w:rsidR="00A50FF4" w:rsidRPr="00ED3050" w:rsidRDefault="00A50FF4" w:rsidP="00B60F52">
      <w:pPr>
        <w:spacing w:afterLines="50" w:after="180"/>
        <w:ind w:leftChars="0" w:left="1275" w:hangingChars="529" w:hanging="1275"/>
        <w:jc w:val="left"/>
        <w:rPr>
          <w:rFonts w:hAnsi="Times New Roman"/>
          <w:color w:val="000000"/>
          <w:u w:val="single"/>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6</w:t>
      </w:r>
      <w:r w:rsidRPr="008C110E">
        <w:rPr>
          <w:rFonts w:eastAsia="ＭＳ ゴシック" w:hAnsi="Times New Roman" w:cs="ＭＳ ゴシック" w:hint="eastAsia"/>
          <w:b/>
          <w:bCs/>
          <w:color w:val="000000"/>
        </w:rPr>
        <w:t>条</w:t>
      </w:r>
      <w:r w:rsidR="00B1183B">
        <w:rPr>
          <w:color w:val="000000"/>
        </w:rPr>
        <w:tab/>
      </w:r>
      <w:r w:rsidRPr="003D3E71">
        <w:rPr>
          <w:rFonts w:hint="eastAsia"/>
          <w:color w:val="000000"/>
        </w:rPr>
        <w:t>理事会は、理事長が招集する。</w:t>
      </w:r>
    </w:p>
    <w:p w:rsidR="00A50FF4" w:rsidRPr="008C110E" w:rsidRDefault="00B1183B" w:rsidP="00B60F52">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理事長以外の理事は、招集権者に対し、理事会の目的である事項を示して、理事会の招集を請求することができる。</w:t>
      </w:r>
    </w:p>
    <w:p w:rsidR="00A50FF4" w:rsidRPr="008C110E" w:rsidRDefault="00B1183B" w:rsidP="00B60F52">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前項の請求があった日から５日以内に、その請求があった日から２週間以内の日を理事会の日とする理事会の招集の通知が発せられない場合には、その請求をした理事は、理事会を招集することができる。</w:t>
      </w:r>
    </w:p>
    <w:p w:rsidR="00A50FF4" w:rsidRPr="009D3B93" w:rsidRDefault="00A50FF4" w:rsidP="0068544D">
      <w:pPr>
        <w:ind w:leftChars="0" w:left="1275" w:hangingChars="529" w:hanging="1275"/>
        <w:jc w:val="left"/>
        <w:rPr>
          <w:rFonts w:hAnsi="Times New Roman"/>
          <w:color w:val="000000"/>
          <w:u w:val="single"/>
        </w:rPr>
      </w:pPr>
      <w:r w:rsidRPr="00BD6804">
        <w:rPr>
          <w:rFonts w:eastAsia="ＭＳ ゴシック" w:hAnsi="Times New Roman" w:cs="ＭＳ ゴシック" w:hint="eastAsia"/>
          <w:b/>
          <w:bCs/>
          <w:color w:val="000000"/>
        </w:rPr>
        <w:t>（理事会</w:t>
      </w:r>
      <w:r w:rsidRPr="00F846DD">
        <w:rPr>
          <w:rFonts w:eastAsia="ＭＳ ゴシック" w:hAnsi="Times New Roman" w:cs="ＭＳ ゴシック" w:hint="eastAsia"/>
          <w:b/>
          <w:bCs/>
          <w:color w:val="000000"/>
        </w:rPr>
        <w:t>の</w:t>
      </w:r>
      <w:r w:rsidRPr="002F0C0E">
        <w:rPr>
          <w:rFonts w:eastAsia="ＭＳ ゴシック" w:hAnsi="Times New Roman" w:cs="ＭＳ ゴシック" w:hint="eastAsia"/>
          <w:b/>
          <w:bCs/>
          <w:color w:val="000000"/>
        </w:rPr>
        <w:t>招集手続）</w:t>
      </w:r>
    </w:p>
    <w:p w:rsidR="00A50FF4" w:rsidRPr="008C110E" w:rsidRDefault="00A50FF4" w:rsidP="00555EF8">
      <w:pPr>
        <w:spacing w:afterLines="50" w:after="180"/>
        <w:ind w:leftChars="0" w:left="1275" w:hangingChars="529" w:hanging="1275"/>
        <w:jc w:val="left"/>
        <w:rPr>
          <w:color w:val="000000"/>
        </w:rPr>
      </w:pPr>
      <w:r w:rsidRPr="008C110E">
        <w:rPr>
          <w:rFonts w:ascii="ＭＳ ゴシック" w:hAnsi="ＭＳ ゴシック"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7</w:t>
      </w:r>
      <w:r w:rsidRPr="008C110E">
        <w:rPr>
          <w:rFonts w:eastAsia="ＭＳ ゴシック" w:hAnsi="Times New Roman" w:cs="ＭＳ ゴシック" w:hint="eastAsia"/>
          <w:b/>
          <w:bCs/>
          <w:color w:val="000000"/>
        </w:rPr>
        <w:t>条</w:t>
      </w:r>
      <w:r w:rsidR="00B1183B">
        <w:rPr>
          <w:color w:val="000000"/>
        </w:rPr>
        <w:tab/>
      </w:r>
      <w:r w:rsidRPr="008C110E">
        <w:rPr>
          <w:rFonts w:hint="eastAsia"/>
          <w:color w:val="000000"/>
        </w:rPr>
        <w:t>理事長は、理事会の日の７日前までに、各理事に対してその通知を発しなければならない。</w:t>
      </w:r>
    </w:p>
    <w:p w:rsidR="00A50FF4" w:rsidRPr="008C110E" w:rsidRDefault="00B1183B" w:rsidP="00555EF8">
      <w:pPr>
        <w:spacing w:afterLines="50" w:after="180"/>
        <w:ind w:leftChars="0" w:left="1270" w:hangingChars="529" w:hanging="1270"/>
        <w:jc w:val="left"/>
        <w:rPr>
          <w:rFonts w:hAnsi="Times New Roman"/>
          <w:color w:val="000000"/>
        </w:rPr>
      </w:pPr>
      <w:r>
        <w:rPr>
          <w:rFonts w:cs="ＭＳ ゴシック" w:hint="eastAsia"/>
          <w:bCs/>
          <w:color w:val="000000"/>
        </w:rPr>
        <w:t xml:space="preserve">　</w:t>
      </w:r>
      <w:r w:rsidR="004B5409">
        <w:rPr>
          <w:rFonts w:cs="ＭＳ ゴシック" w:hint="eastAsia"/>
          <w:bCs/>
          <w:color w:val="000000"/>
        </w:rPr>
        <w:t xml:space="preserve">　　</w:t>
      </w:r>
      <w:r>
        <w:rPr>
          <w:rFonts w:cs="ＭＳ ゴシック" w:hint="eastAsia"/>
          <w:bCs/>
          <w:color w:val="000000"/>
        </w:rPr>
        <w:t>2</w:t>
      </w:r>
      <w:r>
        <w:rPr>
          <w:rFonts w:eastAsia="ＭＳ ゴシック" w:hAnsi="Times New Roman" w:cs="ＭＳ ゴシック"/>
          <w:b/>
          <w:bCs/>
          <w:color w:val="000000"/>
        </w:rPr>
        <w:tab/>
      </w:r>
      <w:r w:rsidR="00A50FF4" w:rsidRPr="008C110E">
        <w:rPr>
          <w:rFonts w:cs="ＭＳ ゴシック" w:hint="eastAsia"/>
          <w:bCs/>
          <w:color w:val="000000"/>
        </w:rPr>
        <w:t>前項の規定にかかわらず、理事会は、</w:t>
      </w:r>
      <w:r w:rsidR="00A50FF4" w:rsidRPr="008C110E">
        <w:rPr>
          <w:rFonts w:hint="eastAsia"/>
          <w:color w:val="000000"/>
        </w:rPr>
        <w:t>理事の全員の同意があるときは、招集の手続を経ることなく開催することができる。</w:t>
      </w:r>
    </w:p>
    <w:p w:rsidR="00A50FF4" w:rsidRPr="008C110E" w:rsidRDefault="00B1183B" w:rsidP="00555EF8">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8C110E">
        <w:rPr>
          <w:rFonts w:hint="eastAsia"/>
          <w:color w:val="000000"/>
        </w:rPr>
        <w:t>本組合は、希望する理事に対しては、第１項の規定による理事会招集通知を電磁的方法により行うことができる。</w:t>
      </w:r>
    </w:p>
    <w:p w:rsidR="00A50FF4" w:rsidRPr="00ED3050" w:rsidRDefault="00A50FF4" w:rsidP="0068544D">
      <w:pPr>
        <w:ind w:leftChars="0" w:left="1275" w:hangingChars="529" w:hanging="1275"/>
        <w:jc w:val="left"/>
        <w:rPr>
          <w:rFonts w:hAnsi="Times New Roman"/>
          <w:color w:val="000000"/>
          <w:u w:val="single"/>
        </w:rPr>
      </w:pPr>
      <w:r w:rsidRPr="00BD6804">
        <w:rPr>
          <w:rFonts w:eastAsia="ＭＳ ゴシック" w:hAnsi="Times New Roman" w:cs="ＭＳ ゴシック" w:hint="eastAsia"/>
          <w:b/>
          <w:bCs/>
          <w:color w:val="000000"/>
        </w:rPr>
        <w:t>（理事会の</w:t>
      </w:r>
      <w:r w:rsidRPr="00F846DD">
        <w:rPr>
          <w:rFonts w:eastAsia="ＭＳ ゴシック" w:hAnsi="Times New Roman" w:cs="ＭＳ ゴシック" w:hint="eastAsia"/>
          <w:b/>
          <w:bCs/>
          <w:color w:val="000000"/>
        </w:rPr>
        <w:t>決議</w:t>
      </w:r>
      <w:r w:rsidRPr="00BD6804">
        <w:rPr>
          <w:rFonts w:eastAsia="ＭＳ ゴシック" w:hAnsi="Times New Roman" w:cs="ＭＳ ゴシック" w:hint="eastAsia"/>
          <w:b/>
          <w:bCs/>
          <w:color w:val="000000"/>
        </w:rPr>
        <w:t>）</w:t>
      </w:r>
    </w:p>
    <w:p w:rsidR="00A50FF4" w:rsidRPr="008C110E" w:rsidRDefault="00A50FF4" w:rsidP="00555EF8">
      <w:pPr>
        <w:spacing w:afterLines="50" w:after="180"/>
        <w:ind w:leftChars="0" w:left="1275" w:hangingChars="529" w:hanging="1275"/>
        <w:jc w:val="left"/>
        <w:rPr>
          <w:color w:val="000000"/>
        </w:rPr>
      </w:pPr>
      <w:r w:rsidRPr="008C110E">
        <w:rPr>
          <w:rFonts w:eastAsia="ＭＳ ゴシック" w:hAnsi="Times New Roman" w:cs="ＭＳ ゴシック" w:hint="eastAsia"/>
          <w:b/>
          <w:bCs/>
          <w:color w:val="000000"/>
        </w:rPr>
        <w:t>第</w:t>
      </w:r>
      <w:r w:rsidRPr="008C110E">
        <w:rPr>
          <w:rFonts w:ascii="ＭＳ ゴシック" w:hAnsi="ＭＳ ゴシック" w:cs="ＭＳ ゴシック"/>
          <w:b/>
          <w:bCs/>
          <w:color w:val="000000"/>
        </w:rPr>
        <w:t>4</w:t>
      </w:r>
      <w:r w:rsidRPr="008C110E">
        <w:rPr>
          <w:rFonts w:ascii="ＭＳ ゴシック" w:hAnsi="ＭＳ ゴシック" w:cs="ＭＳ ゴシック" w:hint="eastAsia"/>
          <w:b/>
          <w:bCs/>
          <w:color w:val="000000"/>
        </w:rPr>
        <w:t>8</w:t>
      </w:r>
      <w:r w:rsidRPr="008C110E">
        <w:rPr>
          <w:rFonts w:eastAsia="ＭＳ ゴシック" w:hAnsi="Times New Roman" w:cs="ＭＳ ゴシック" w:hint="eastAsia"/>
          <w:b/>
          <w:bCs/>
          <w:color w:val="000000"/>
        </w:rPr>
        <w:t>条</w:t>
      </w:r>
      <w:r w:rsidR="00B1183B">
        <w:rPr>
          <w:color w:val="000000"/>
        </w:rPr>
        <w:tab/>
      </w:r>
      <w:r w:rsidRPr="008C110E">
        <w:rPr>
          <w:rFonts w:hint="eastAsia"/>
          <w:color w:val="000000"/>
        </w:rPr>
        <w:t>理事会の決議は、議決に加わることができる理事の過半数が出席し、その過半数で決する。</w:t>
      </w:r>
    </w:p>
    <w:p w:rsidR="00A50FF4" w:rsidRPr="008C110E" w:rsidRDefault="00B1183B" w:rsidP="00555EF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8C110E">
        <w:rPr>
          <w:rFonts w:hint="eastAsia"/>
          <w:color w:val="000000"/>
        </w:rPr>
        <w:t>前項の決議について特別の利害関係を有する理事は、議決に加わることができない。</w:t>
      </w:r>
    </w:p>
    <w:p w:rsidR="00A50FF4" w:rsidRPr="0006254A" w:rsidRDefault="00B1183B" w:rsidP="00555EF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06254A">
        <w:rPr>
          <w:rFonts w:hint="eastAsia"/>
          <w:color w:val="000000"/>
        </w:rPr>
        <w:t>理事は、書面又は電磁的方法により理事会の議決に加わることができる。</w:t>
      </w:r>
    </w:p>
    <w:p w:rsidR="00A50FF4" w:rsidRPr="0006254A" w:rsidRDefault="00B1183B" w:rsidP="00555EF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06254A">
        <w:rPr>
          <w:rFonts w:hint="eastAsia"/>
          <w:color w:val="000000"/>
        </w:rPr>
        <w:t>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w:t>
      </w:r>
    </w:p>
    <w:p w:rsidR="00A50FF4" w:rsidRPr="0006254A" w:rsidRDefault="00B1183B" w:rsidP="00555EF8">
      <w:pPr>
        <w:spacing w:afterLines="100" w:after="36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5</w:t>
      </w:r>
      <w:r>
        <w:rPr>
          <w:color w:val="000000"/>
        </w:rPr>
        <w:tab/>
      </w:r>
      <w:r w:rsidR="00A50FF4" w:rsidRPr="0006254A">
        <w:rPr>
          <w:rFonts w:hint="eastAsia"/>
          <w:color w:val="000000"/>
        </w:rPr>
        <w:t>理事が理事の全員に対して理事会に報告すべき事項を通知したときは、当該事項を理事会へ報告することを要しない。</w:t>
      </w:r>
    </w:p>
    <w:p w:rsidR="00A50FF4" w:rsidRPr="003D3E71" w:rsidRDefault="00A50FF4" w:rsidP="0068544D">
      <w:pPr>
        <w:ind w:leftChars="0" w:left="1275" w:hangingChars="529" w:hanging="1275"/>
        <w:jc w:val="left"/>
        <w:rPr>
          <w:rFonts w:hAnsi="Times New Roman"/>
          <w:color w:val="000000"/>
        </w:rPr>
      </w:pPr>
      <w:r w:rsidRPr="003D3E71">
        <w:rPr>
          <w:rFonts w:eastAsia="ＭＳ ゴシック" w:hAnsi="Times New Roman" w:cs="ＭＳ ゴシック" w:hint="eastAsia"/>
          <w:b/>
          <w:bCs/>
          <w:color w:val="000000"/>
        </w:rPr>
        <w:t>（理事会の議決事項）</w:t>
      </w:r>
    </w:p>
    <w:p w:rsidR="00A50FF4" w:rsidRPr="00773F20" w:rsidRDefault="00A50FF4" w:rsidP="0068544D">
      <w:pPr>
        <w:ind w:leftChars="0" w:left="1275" w:hangingChars="529" w:hanging="1275"/>
        <w:jc w:val="left"/>
        <w:rPr>
          <w:rFonts w:asciiTheme="minorEastAsia" w:eastAsiaTheme="minorEastAsia" w:hAnsiTheme="minorEastAsia"/>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4</w:t>
      </w:r>
      <w:r w:rsidRPr="0006254A">
        <w:rPr>
          <w:rFonts w:ascii="ＭＳ ゴシック" w:hAnsi="ＭＳ ゴシック" w:cs="ＭＳ ゴシック" w:hint="eastAsia"/>
          <w:b/>
          <w:bCs/>
          <w:color w:val="000000"/>
        </w:rPr>
        <w:t>9</w:t>
      </w:r>
      <w:r w:rsidRPr="0006254A">
        <w:rPr>
          <w:rFonts w:eastAsia="ＭＳ ゴシック" w:hAnsi="Times New Roman" w:cs="ＭＳ ゴシック" w:hint="eastAsia"/>
          <w:b/>
          <w:bCs/>
          <w:color w:val="000000"/>
        </w:rPr>
        <w:t>条</w:t>
      </w:r>
      <w:r w:rsidR="00B1183B">
        <w:rPr>
          <w:color w:val="000000"/>
        </w:rPr>
        <w:tab/>
      </w:r>
      <w:r w:rsidRPr="003D3E71">
        <w:rPr>
          <w:rFonts w:hint="eastAsia"/>
          <w:color w:val="000000"/>
        </w:rPr>
        <w:t>理</w:t>
      </w:r>
      <w:r w:rsidRPr="00773F20">
        <w:rPr>
          <w:rFonts w:asciiTheme="minorEastAsia" w:eastAsiaTheme="minorEastAsia" w:hAnsiTheme="minorEastAsia" w:hint="eastAsia"/>
          <w:color w:val="000000"/>
        </w:rPr>
        <w:t>事会は、法又はこの定款で定めるもののほか、次の事項を議決する。</w:t>
      </w:r>
    </w:p>
    <w:p w:rsidR="00A50FF4" w:rsidRPr="00773F20" w:rsidRDefault="00A50FF4" w:rsidP="00B1183B">
      <w:pPr>
        <w:pStyle w:val="a8"/>
        <w:numPr>
          <w:ilvl w:val="0"/>
          <w:numId w:val="24"/>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総会に提出する議案</w:t>
      </w:r>
    </w:p>
    <w:p w:rsidR="00A50FF4" w:rsidRPr="00773F20" w:rsidRDefault="00A50FF4" w:rsidP="00B1183B">
      <w:pPr>
        <w:pStyle w:val="a8"/>
        <w:numPr>
          <w:ilvl w:val="0"/>
          <w:numId w:val="24"/>
        </w:numPr>
        <w:spacing w:afterLines="50" w:after="180"/>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その他業務の執行に関する事項で理事会が必要と認める事項</w:t>
      </w:r>
    </w:p>
    <w:p w:rsidR="00A50FF4" w:rsidRPr="003D3E71" w:rsidRDefault="00A50FF4" w:rsidP="0068544D">
      <w:pPr>
        <w:ind w:leftChars="0" w:left="1275" w:hangingChars="529" w:hanging="1275"/>
        <w:jc w:val="left"/>
        <w:rPr>
          <w:rFonts w:hAnsi="Times New Roman"/>
          <w:color w:val="000000"/>
        </w:rPr>
      </w:pPr>
      <w:r w:rsidRPr="003D3E71">
        <w:rPr>
          <w:rFonts w:eastAsia="ＭＳ ゴシック" w:hAnsi="Times New Roman" w:cs="ＭＳ ゴシック" w:hint="eastAsia"/>
          <w:b/>
          <w:bCs/>
          <w:color w:val="000000"/>
        </w:rPr>
        <w:t>（理事会の議長及び議事録）</w:t>
      </w:r>
    </w:p>
    <w:p w:rsidR="00A50FF4" w:rsidRPr="0006254A" w:rsidRDefault="00A50FF4" w:rsidP="00555EF8">
      <w:pPr>
        <w:spacing w:afterLines="50" w:after="180"/>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第</w:t>
      </w:r>
      <w:r w:rsidRPr="0006254A">
        <w:rPr>
          <w:rFonts w:ascii="ＭＳ ゴシック" w:eastAsia="ＭＳ ゴシック" w:hAnsi="ＭＳ ゴシック" w:cs="ＭＳ ゴシック" w:hint="eastAsia"/>
          <w:b/>
          <w:bCs/>
          <w:color w:val="000000"/>
        </w:rPr>
        <w:t>50</w:t>
      </w:r>
      <w:r w:rsidRPr="0006254A">
        <w:rPr>
          <w:rFonts w:eastAsia="ＭＳ ゴシック" w:hAnsi="Times New Roman" w:cs="ＭＳ ゴシック" w:hint="eastAsia"/>
          <w:b/>
          <w:bCs/>
          <w:color w:val="000000"/>
        </w:rPr>
        <w:t>条</w:t>
      </w:r>
      <w:r w:rsidR="00B1183B">
        <w:rPr>
          <w:color w:val="000000"/>
        </w:rPr>
        <w:tab/>
      </w:r>
      <w:r w:rsidRPr="0006254A">
        <w:rPr>
          <w:rFonts w:hint="eastAsia"/>
          <w:color w:val="000000"/>
        </w:rPr>
        <w:t>理事会においては、理事長がその議長となる。</w:t>
      </w:r>
    </w:p>
    <w:p w:rsidR="00A50FF4" w:rsidRPr="0006254A" w:rsidRDefault="00B1183B" w:rsidP="00555EF8">
      <w:pPr>
        <w:spacing w:afterLines="50" w:after="180"/>
        <w:ind w:leftChars="0" w:left="1270" w:hangingChars="529" w:hanging="1270"/>
        <w:jc w:val="left"/>
        <w:rPr>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06254A">
        <w:rPr>
          <w:rFonts w:hint="eastAsia"/>
          <w:color w:val="000000"/>
        </w:rPr>
        <w:t>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rsidR="00A50FF4" w:rsidRPr="00773F20" w:rsidRDefault="00B1183B" w:rsidP="0068544D">
      <w:pPr>
        <w:ind w:leftChars="0" w:left="1270" w:hangingChars="529" w:hanging="1270"/>
        <w:jc w:val="left"/>
        <w:rPr>
          <w:rFonts w:asciiTheme="minorEastAsia" w:eastAsiaTheme="minorEastAsia" w:hAnsiTheme="minorEastAsia"/>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06254A">
        <w:rPr>
          <w:rFonts w:hint="eastAsia"/>
          <w:color w:val="000000"/>
        </w:rPr>
        <w:t>前項</w:t>
      </w:r>
      <w:r w:rsidR="00A50FF4" w:rsidRPr="00773F20">
        <w:rPr>
          <w:rFonts w:asciiTheme="minorEastAsia" w:eastAsiaTheme="minorEastAsia" w:hAnsiTheme="minorEastAsia" w:hint="eastAsia"/>
          <w:color w:val="000000"/>
        </w:rPr>
        <w:t>の議事録には、少なくとも次に掲げる事項を記載するものとする。</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招集年月日</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開催日時及び場所</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理事・監事の数及び出席理事・監事の数並びにその出席方法</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出席理事の氏名</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出席監事の氏名</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出席組合員の氏名</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議長の氏名</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決議事項に特別の利害関係を有する理事の氏名</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議事の経過の要領及びその結果（議案別の議決の結果、可決、否決の別及び賛否の議決権数並びに賛成した理事の氏名及び反対した理事の氏名）</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理事会の招集を請求し出席した組合員の意見の内容の概要</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本組合と取引をした理事の報告の内容の概要</w:t>
      </w:r>
    </w:p>
    <w:p w:rsidR="00A50FF4" w:rsidRPr="00773F20" w:rsidRDefault="00A50FF4" w:rsidP="00773F20">
      <w:pPr>
        <w:pStyle w:val="a8"/>
        <w:numPr>
          <w:ilvl w:val="0"/>
          <w:numId w:val="26"/>
        </w:numPr>
        <w:ind w:leftChars="0" w:left="1843" w:firstLineChars="0" w:hanging="573"/>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その他（理事会が次に掲げるいずれかのものに該当するときは、その旨）</w:t>
      </w:r>
    </w:p>
    <w:p w:rsidR="00A50FF4" w:rsidRPr="00B1183B" w:rsidRDefault="00A50FF4" w:rsidP="00B1183B">
      <w:pPr>
        <w:pStyle w:val="a8"/>
        <w:numPr>
          <w:ilvl w:val="0"/>
          <w:numId w:val="27"/>
        </w:numPr>
        <w:ind w:leftChars="0" w:firstLineChars="0"/>
        <w:jc w:val="left"/>
        <w:rPr>
          <w:color w:val="000000"/>
        </w:rPr>
      </w:pPr>
      <w:r w:rsidRPr="00B1183B">
        <w:rPr>
          <w:rFonts w:hint="eastAsia"/>
          <w:color w:val="000000"/>
        </w:rPr>
        <w:t>招集権者以外の理事による招集権者に対する理事会の招集請求による理事の請求を受けて招集されたものである場合</w:t>
      </w:r>
    </w:p>
    <w:p w:rsidR="00A50FF4" w:rsidRPr="00B1183B" w:rsidRDefault="00A50FF4" w:rsidP="00B1183B">
      <w:pPr>
        <w:pStyle w:val="a8"/>
        <w:numPr>
          <w:ilvl w:val="0"/>
          <w:numId w:val="27"/>
        </w:numPr>
        <w:ind w:leftChars="0" w:firstLineChars="0"/>
        <w:jc w:val="left"/>
        <w:rPr>
          <w:color w:val="000000"/>
        </w:rPr>
      </w:pPr>
      <w:r w:rsidRPr="00B1183B">
        <w:rPr>
          <w:rFonts w:hint="eastAsia"/>
          <w:color w:val="000000"/>
        </w:rPr>
        <w:t>①の請求があった日から５日以内に、その請求があった日から２週間以内の日を理事会の日とする理事会の招集の通知が発せられな場合に、その請求をした理事が招集したものである場合</w:t>
      </w:r>
    </w:p>
    <w:p w:rsidR="00A50FF4" w:rsidRPr="00B1183B" w:rsidRDefault="00A50FF4" w:rsidP="00B1183B">
      <w:pPr>
        <w:pStyle w:val="a8"/>
        <w:numPr>
          <w:ilvl w:val="0"/>
          <w:numId w:val="27"/>
        </w:numPr>
        <w:ind w:leftChars="0" w:firstLineChars="0"/>
        <w:jc w:val="left"/>
        <w:rPr>
          <w:color w:val="000000"/>
        </w:rPr>
      </w:pPr>
      <w:r w:rsidRPr="00B1183B">
        <w:rPr>
          <w:rFonts w:hint="eastAsia"/>
          <w:color w:val="000000"/>
        </w:rPr>
        <w:t>組合員の請求を受けて招集されたものである場合</w:t>
      </w:r>
    </w:p>
    <w:p w:rsidR="00A50FF4" w:rsidRPr="00B1183B" w:rsidRDefault="00A50FF4" w:rsidP="00555EF8">
      <w:pPr>
        <w:pStyle w:val="a8"/>
        <w:numPr>
          <w:ilvl w:val="0"/>
          <w:numId w:val="27"/>
        </w:numPr>
        <w:spacing w:afterLines="50" w:after="180"/>
        <w:ind w:leftChars="0" w:firstLineChars="0"/>
        <w:jc w:val="left"/>
        <w:rPr>
          <w:color w:val="000000"/>
        </w:rPr>
      </w:pPr>
      <w:r w:rsidRPr="00B1183B">
        <w:rPr>
          <w:rFonts w:hint="eastAsia"/>
          <w:color w:val="000000"/>
        </w:rPr>
        <w:t>③の請求があった日から５日以内に、その請求があった日から２週間以内の日を理事会の日とする理事会の招集の通知が発せられない場合に、その請求をした組合員が招集したものである場合</w:t>
      </w:r>
    </w:p>
    <w:p w:rsidR="00A50FF4" w:rsidRPr="00773F20" w:rsidRDefault="00B1183B" w:rsidP="0068544D">
      <w:pPr>
        <w:ind w:leftChars="0" w:left="1270" w:hangingChars="529" w:hanging="1270"/>
        <w:jc w:val="left"/>
        <w:rPr>
          <w:rFonts w:asciiTheme="minorEastAsia" w:eastAsiaTheme="minorEastAsia" w:hAnsiTheme="minorEastAsia"/>
          <w:color w:val="000000"/>
        </w:rPr>
      </w:pPr>
      <w:r>
        <w:rPr>
          <w:rFonts w:hint="eastAsia"/>
          <w:color w:val="000000"/>
        </w:rPr>
        <w:t xml:space="preserve">　</w:t>
      </w:r>
      <w:r w:rsidR="004B5409">
        <w:rPr>
          <w:rFonts w:hint="eastAsia"/>
          <w:color w:val="000000"/>
        </w:rPr>
        <w:t xml:space="preserve">　　</w:t>
      </w:r>
      <w:r>
        <w:rPr>
          <w:rFonts w:hint="eastAsia"/>
          <w:color w:val="000000"/>
        </w:rPr>
        <w:t>4</w:t>
      </w:r>
      <w:r>
        <w:rPr>
          <w:color w:val="000000"/>
        </w:rPr>
        <w:tab/>
      </w:r>
      <w:r w:rsidR="00A50FF4" w:rsidRPr="0006254A">
        <w:rPr>
          <w:rFonts w:hint="eastAsia"/>
          <w:color w:val="000000"/>
        </w:rPr>
        <w:t>次の各号に掲げる場合の理事会の議事録は、当該各号に定める事項を内容とす</w:t>
      </w:r>
      <w:r w:rsidR="00A50FF4" w:rsidRPr="00773F20">
        <w:rPr>
          <w:rFonts w:asciiTheme="minorEastAsia" w:eastAsiaTheme="minorEastAsia" w:hAnsiTheme="minorEastAsia" w:hint="eastAsia"/>
          <w:color w:val="000000"/>
        </w:rPr>
        <w:t>るものとする。</w:t>
      </w:r>
    </w:p>
    <w:p w:rsidR="00A50FF4" w:rsidRPr="00773F20" w:rsidRDefault="00A50FF4" w:rsidP="00B1183B">
      <w:pPr>
        <w:pStyle w:val="a8"/>
        <w:numPr>
          <w:ilvl w:val="0"/>
          <w:numId w:val="29"/>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理事が理事会の決議の目的である事項について提案をした場合に</w:t>
      </w:r>
      <w:r w:rsidR="00B1183B" w:rsidRPr="00773F20">
        <w:rPr>
          <w:rFonts w:asciiTheme="minorEastAsia" w:eastAsiaTheme="minorEastAsia" w:hAnsiTheme="minorEastAsia" w:hint="eastAsia"/>
          <w:color w:val="000000"/>
        </w:rPr>
        <w:t>おいて、当該提案につき理事(</w:t>
      </w:r>
      <w:r w:rsidRPr="00773F20">
        <w:rPr>
          <w:rFonts w:asciiTheme="minorEastAsia" w:eastAsiaTheme="minorEastAsia" w:hAnsiTheme="minorEastAsia" w:hint="eastAsia"/>
          <w:color w:val="000000"/>
        </w:rPr>
        <w:t>当該事項について議決に加わることができるものに限る。</w:t>
      </w:r>
      <w:r w:rsidR="00B1183B" w:rsidRPr="00773F20">
        <w:rPr>
          <w:rFonts w:asciiTheme="minorEastAsia" w:eastAsiaTheme="minorEastAsia" w:hAnsiTheme="minorEastAsia" w:hint="eastAsia"/>
          <w:color w:val="000000"/>
        </w:rPr>
        <w:t>)</w:t>
      </w:r>
      <w:r w:rsidRPr="00773F20">
        <w:rPr>
          <w:rFonts w:asciiTheme="minorEastAsia" w:eastAsiaTheme="minorEastAsia" w:hAnsiTheme="minorEastAsia" w:hint="eastAsia"/>
          <w:color w:val="000000"/>
        </w:rPr>
        <w:t>の全員が書面又は電磁的記録により同意の意思表示をし、当該提案を可決する旨の理事会の決議があったものとみなした場合には、次に掲げる事項</w:t>
      </w:r>
    </w:p>
    <w:p w:rsidR="0094042B" w:rsidRDefault="0094042B" w:rsidP="0094042B">
      <w:pPr>
        <w:pStyle w:val="a8"/>
        <w:numPr>
          <w:ilvl w:val="0"/>
          <w:numId w:val="30"/>
        </w:numPr>
        <w:ind w:leftChars="0" w:firstLineChars="0"/>
        <w:jc w:val="left"/>
        <w:rPr>
          <w:color w:val="000000"/>
        </w:rPr>
      </w:pPr>
      <w:r w:rsidRPr="0094042B">
        <w:rPr>
          <w:rFonts w:hint="eastAsia"/>
          <w:color w:val="000000"/>
        </w:rPr>
        <w:t>理事会の決議があったものとみなされた事項の内容</w:t>
      </w:r>
    </w:p>
    <w:p w:rsidR="0094042B" w:rsidRPr="0094042B" w:rsidRDefault="0094042B" w:rsidP="0094042B">
      <w:pPr>
        <w:pStyle w:val="a8"/>
        <w:numPr>
          <w:ilvl w:val="0"/>
          <w:numId w:val="30"/>
        </w:numPr>
        <w:ind w:leftChars="0" w:firstLineChars="0"/>
        <w:jc w:val="left"/>
        <w:rPr>
          <w:color w:val="000000"/>
        </w:rPr>
      </w:pPr>
      <w:r>
        <w:rPr>
          <w:rFonts w:hint="eastAsia"/>
          <w:color w:val="000000"/>
        </w:rPr>
        <w:t>①</w:t>
      </w:r>
      <w:r w:rsidRPr="0094042B">
        <w:rPr>
          <w:rFonts w:hint="eastAsia"/>
          <w:color w:val="000000"/>
        </w:rPr>
        <w:t>の事項を提案した理事の氏名</w:t>
      </w:r>
    </w:p>
    <w:p w:rsidR="0094042B" w:rsidRPr="0094042B" w:rsidRDefault="0094042B" w:rsidP="0094042B">
      <w:pPr>
        <w:pStyle w:val="a8"/>
        <w:numPr>
          <w:ilvl w:val="0"/>
          <w:numId w:val="30"/>
        </w:numPr>
        <w:adjustRightInd w:val="0"/>
        <w:ind w:leftChars="0" w:firstLineChars="0"/>
        <w:jc w:val="left"/>
        <w:textAlignment w:val="baseline"/>
        <w:rPr>
          <w:color w:val="000000"/>
        </w:rPr>
      </w:pPr>
      <w:r w:rsidRPr="0094042B">
        <w:rPr>
          <w:rFonts w:hint="eastAsia"/>
          <w:color w:val="000000"/>
        </w:rPr>
        <w:t>理事会の決議があったものとみなされた日</w:t>
      </w:r>
    </w:p>
    <w:p w:rsidR="0094042B" w:rsidRPr="0094042B" w:rsidRDefault="0094042B" w:rsidP="0094042B">
      <w:pPr>
        <w:pStyle w:val="a8"/>
        <w:numPr>
          <w:ilvl w:val="0"/>
          <w:numId w:val="30"/>
        </w:numPr>
        <w:ind w:leftChars="0" w:firstLineChars="0"/>
        <w:jc w:val="left"/>
        <w:rPr>
          <w:color w:val="000000"/>
        </w:rPr>
      </w:pPr>
      <w:r w:rsidRPr="0094042B">
        <w:rPr>
          <w:rFonts w:hint="eastAsia"/>
          <w:color w:val="000000"/>
        </w:rPr>
        <w:t>議事録の作成に係る職務を行った理事の氏名</w:t>
      </w:r>
    </w:p>
    <w:p w:rsidR="0094042B" w:rsidRPr="00773F20" w:rsidRDefault="0094042B" w:rsidP="00B1183B">
      <w:pPr>
        <w:pStyle w:val="a8"/>
        <w:numPr>
          <w:ilvl w:val="0"/>
          <w:numId w:val="29"/>
        </w:numPr>
        <w:ind w:leftChars="0" w:firstLineChars="0"/>
        <w:jc w:val="left"/>
        <w:rPr>
          <w:rFonts w:asciiTheme="minorEastAsia" w:eastAsiaTheme="minorEastAsia" w:hAnsiTheme="minorEastAsia"/>
          <w:color w:val="000000"/>
        </w:rPr>
      </w:pPr>
      <w:r w:rsidRPr="00773F20">
        <w:rPr>
          <w:rFonts w:asciiTheme="minorEastAsia" w:eastAsiaTheme="minorEastAsia" w:hAnsiTheme="minorEastAsia" w:hint="eastAsia"/>
          <w:color w:val="000000"/>
        </w:rPr>
        <w:t>理事が理事の全員に対して理事会に報告すべき事項を通知し、当該事項を理事会へ報告することを要しないものとした場合には、次に掲げる事項</w:t>
      </w:r>
    </w:p>
    <w:p w:rsidR="00A50FF4" w:rsidRPr="0094042B" w:rsidRDefault="00A50FF4" w:rsidP="0094042B">
      <w:pPr>
        <w:pStyle w:val="a8"/>
        <w:numPr>
          <w:ilvl w:val="0"/>
          <w:numId w:val="31"/>
        </w:numPr>
        <w:adjustRightInd w:val="0"/>
        <w:ind w:leftChars="0" w:firstLineChars="0"/>
        <w:jc w:val="left"/>
        <w:textAlignment w:val="baseline"/>
        <w:rPr>
          <w:color w:val="000000"/>
        </w:rPr>
      </w:pPr>
      <w:r w:rsidRPr="0094042B">
        <w:rPr>
          <w:rFonts w:hint="eastAsia"/>
          <w:color w:val="000000"/>
        </w:rPr>
        <w:t>理事会への報告を要しないものとされた事項の内容</w:t>
      </w:r>
    </w:p>
    <w:p w:rsidR="00A50FF4" w:rsidRPr="0094042B" w:rsidRDefault="00A50FF4" w:rsidP="0094042B">
      <w:pPr>
        <w:pStyle w:val="a8"/>
        <w:numPr>
          <w:ilvl w:val="0"/>
          <w:numId w:val="31"/>
        </w:numPr>
        <w:adjustRightInd w:val="0"/>
        <w:ind w:leftChars="0" w:firstLineChars="0"/>
        <w:jc w:val="left"/>
        <w:textAlignment w:val="baseline"/>
        <w:rPr>
          <w:color w:val="000000"/>
        </w:rPr>
      </w:pPr>
      <w:r w:rsidRPr="0094042B">
        <w:rPr>
          <w:rFonts w:hint="eastAsia"/>
          <w:color w:val="000000"/>
        </w:rPr>
        <w:t>理事会への報告を要しないものとされた日</w:t>
      </w:r>
    </w:p>
    <w:p w:rsidR="00A50FF4" w:rsidRPr="0094042B" w:rsidRDefault="00A50FF4" w:rsidP="00FE2168">
      <w:pPr>
        <w:pStyle w:val="a8"/>
        <w:numPr>
          <w:ilvl w:val="0"/>
          <w:numId w:val="31"/>
        </w:numPr>
        <w:tabs>
          <w:tab w:val="left" w:pos="459"/>
        </w:tabs>
        <w:adjustRightInd w:val="0"/>
        <w:spacing w:afterLines="100" w:after="360"/>
        <w:ind w:leftChars="0" w:firstLineChars="0"/>
        <w:jc w:val="left"/>
        <w:textAlignment w:val="baseline"/>
        <w:rPr>
          <w:color w:val="000000"/>
        </w:rPr>
      </w:pPr>
      <w:r w:rsidRPr="0094042B">
        <w:rPr>
          <w:rFonts w:hint="eastAsia"/>
          <w:color w:val="000000"/>
        </w:rPr>
        <w:t>議事録の作成に係る職務を行った理事の氏名</w:t>
      </w:r>
    </w:p>
    <w:p w:rsidR="00A50FF4" w:rsidRPr="003D3E71" w:rsidRDefault="00A50FF4" w:rsidP="0068544D">
      <w:pPr>
        <w:ind w:leftChars="0" w:left="1275" w:hangingChars="529" w:hanging="1275"/>
        <w:jc w:val="left"/>
        <w:rPr>
          <w:rFonts w:hAnsi="Times New Roman"/>
          <w:color w:val="000000"/>
        </w:rPr>
      </w:pPr>
      <w:r w:rsidRPr="003D3E71">
        <w:rPr>
          <w:rFonts w:eastAsia="ＭＳ ゴシック" w:hAnsi="Times New Roman" w:cs="ＭＳ ゴシック" w:hint="eastAsia"/>
          <w:b/>
          <w:bCs/>
          <w:color w:val="000000"/>
        </w:rPr>
        <w:t>（委員会）</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1</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本組合は、その事業の執行に関し、理事会の諮問機関として、委員会を置くことができる。</w:t>
      </w:r>
    </w:p>
    <w:p w:rsidR="00A50FF4" w:rsidRPr="009355D5" w:rsidRDefault="009355D5" w:rsidP="009355D5">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06254A">
        <w:rPr>
          <w:rFonts w:hint="eastAsia"/>
          <w:color w:val="000000"/>
        </w:rPr>
        <w:t>委員会の種類、組織及び運営に関する事項は、規約で定める。</w:t>
      </w:r>
    </w:p>
    <w:p w:rsidR="00A50FF4" w:rsidRPr="009355D5" w:rsidRDefault="00A50FF4" w:rsidP="009355D5">
      <w:pPr>
        <w:spacing w:afterLines="50" w:after="180"/>
        <w:ind w:leftChars="0" w:left="1487" w:hangingChars="529" w:hanging="1487"/>
        <w:jc w:val="center"/>
        <w:rPr>
          <w:rFonts w:hAnsi="Times New Roman"/>
          <w:color w:val="000000"/>
          <w:sz w:val="28"/>
        </w:rPr>
      </w:pPr>
      <w:r w:rsidRPr="009355D5">
        <w:rPr>
          <w:rFonts w:eastAsia="ＭＳ ゴシック" w:hAnsi="Times New Roman" w:cs="ＭＳ ゴシック" w:hint="eastAsia"/>
          <w:b/>
          <w:bCs/>
          <w:color w:val="000000"/>
          <w:sz w:val="28"/>
        </w:rPr>
        <w:t>第７章</w:t>
      </w:r>
      <w:r w:rsidR="00477ADD">
        <w:rPr>
          <w:rFonts w:eastAsia="ＭＳ ゴシック" w:hAnsi="Times New Roman" w:cs="ＭＳ ゴシック" w:hint="eastAsia"/>
          <w:b/>
          <w:bCs/>
          <w:color w:val="000000"/>
          <w:sz w:val="28"/>
        </w:rPr>
        <w:t>.</w:t>
      </w:r>
      <w:r w:rsidR="00477ADD">
        <w:rPr>
          <w:rFonts w:eastAsia="ＭＳ ゴシック" w:hAnsi="Times New Roman" w:cs="ＭＳ ゴシック" w:hint="eastAsia"/>
          <w:b/>
          <w:bCs/>
          <w:color w:val="000000"/>
          <w:sz w:val="28"/>
        </w:rPr>
        <w:t xml:space="preserve">　会</w:t>
      </w:r>
      <w:r w:rsidR="00477ADD">
        <w:rPr>
          <w:rFonts w:eastAsia="ＭＳ ゴシック" w:hAnsi="Times New Roman" w:cs="ＭＳ ゴシック" w:hint="eastAsia"/>
          <w:b/>
          <w:bCs/>
          <w:color w:val="000000"/>
          <w:sz w:val="28"/>
        </w:rPr>
        <w:t xml:space="preserve"> </w:t>
      </w:r>
      <w:r w:rsidRPr="009355D5">
        <w:rPr>
          <w:rFonts w:eastAsia="ＭＳ ゴシック" w:hAnsi="Times New Roman" w:cs="ＭＳ ゴシック" w:hint="eastAsia"/>
          <w:b/>
          <w:bCs/>
          <w:color w:val="000000"/>
          <w:sz w:val="28"/>
        </w:rPr>
        <w:t>計</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（事業年度）</w:t>
      </w:r>
    </w:p>
    <w:p w:rsidR="00A50FF4" w:rsidRPr="0006254A" w:rsidRDefault="00A50FF4" w:rsidP="009355D5">
      <w:pPr>
        <w:spacing w:afterLines="100" w:after="360"/>
        <w:ind w:leftChars="0" w:left="1275" w:hangingChars="529" w:hanging="1275"/>
        <w:jc w:val="left"/>
        <w:rPr>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2</w:t>
      </w:r>
      <w:r w:rsidRPr="0006254A">
        <w:rPr>
          <w:rFonts w:eastAsia="ＭＳ ゴシック" w:hAnsi="Times New Roman" w:cs="ＭＳ ゴシック" w:hint="eastAsia"/>
          <w:b/>
          <w:bCs/>
          <w:color w:val="000000"/>
        </w:rPr>
        <w:t>条</w:t>
      </w:r>
      <w:r w:rsidR="009355D5">
        <w:rPr>
          <w:rFonts w:eastAsia="ＭＳ ゴシック" w:hAnsi="Times New Roman" w:cs="ＭＳ ゴシック"/>
          <w:b/>
          <w:bCs/>
          <w:color w:val="000000"/>
        </w:rPr>
        <w:tab/>
      </w:r>
      <w:r w:rsidRPr="0006254A">
        <w:rPr>
          <w:rFonts w:hint="eastAsia"/>
          <w:color w:val="000000"/>
        </w:rPr>
        <w:t>本組合の事業年度は、毎年６月１日に始まり、翌年５月３１日に終わるものとする</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（利益準備金）</w:t>
      </w:r>
    </w:p>
    <w:p w:rsidR="00A50FF4" w:rsidRPr="0006254A" w:rsidRDefault="00A50FF4" w:rsidP="009355D5">
      <w:pPr>
        <w:spacing w:afterLines="50" w:after="180"/>
        <w:ind w:leftChars="0" w:left="1275" w:hangingChars="529" w:hanging="1275"/>
        <w:jc w:val="left"/>
        <w:rPr>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3</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本組合は、出資総額の</w:t>
      </w:r>
      <w:r w:rsidRPr="0006254A">
        <w:rPr>
          <w:rFonts w:hint="eastAsia"/>
          <w:color w:val="000000"/>
        </w:rPr>
        <w:t>2</w:t>
      </w:r>
      <w:r w:rsidRPr="0006254A">
        <w:rPr>
          <w:rFonts w:hint="eastAsia"/>
          <w:color w:val="000000"/>
        </w:rPr>
        <w:t>分の</w:t>
      </w:r>
      <w:r w:rsidRPr="0006254A">
        <w:rPr>
          <w:rFonts w:hint="eastAsia"/>
          <w:color w:val="000000"/>
        </w:rPr>
        <w:t>1</w:t>
      </w:r>
      <w:r w:rsidRPr="0006254A">
        <w:rPr>
          <w:rFonts w:hint="eastAsia"/>
          <w:color w:val="000000"/>
        </w:rPr>
        <w:t>に相当する金額に達するまでは、当期純利益金額（前期繰</w:t>
      </w:r>
      <w:r w:rsidRPr="0006254A">
        <w:rPr>
          <w:rFonts w:hAnsi="Times New Roman" w:hint="eastAsia"/>
          <w:color w:val="000000"/>
        </w:rPr>
        <w:t>越損失金がある場合には、これをてん補</w:t>
      </w:r>
      <w:r w:rsidRPr="0006254A">
        <w:rPr>
          <w:rFonts w:hint="eastAsia"/>
          <w:color w:val="000000"/>
        </w:rPr>
        <w:t>した後の金額。以下、第</w:t>
      </w:r>
      <w:r w:rsidRPr="0006254A">
        <w:rPr>
          <w:rFonts w:hint="eastAsia"/>
          <w:color w:val="000000"/>
        </w:rPr>
        <w:t>55</w:t>
      </w:r>
      <w:r w:rsidRPr="0006254A">
        <w:rPr>
          <w:rFonts w:hint="eastAsia"/>
          <w:color w:val="000000"/>
        </w:rPr>
        <w:t>条及び第</w:t>
      </w:r>
      <w:r w:rsidRPr="0006254A">
        <w:rPr>
          <w:rFonts w:hint="eastAsia"/>
          <w:color w:val="000000"/>
        </w:rPr>
        <w:t>56</w:t>
      </w:r>
      <w:r w:rsidRPr="0006254A">
        <w:rPr>
          <w:rFonts w:hint="eastAsia"/>
          <w:color w:val="000000"/>
        </w:rPr>
        <w:t>条において同じ。）の</w:t>
      </w:r>
      <w:r w:rsidRPr="0006254A">
        <w:rPr>
          <w:rFonts w:hint="eastAsia"/>
          <w:color w:val="000000"/>
        </w:rPr>
        <w:t>10</w:t>
      </w:r>
      <w:r w:rsidRPr="0006254A">
        <w:rPr>
          <w:rFonts w:hint="eastAsia"/>
          <w:color w:val="000000"/>
        </w:rPr>
        <w:t>分の１以上を利益準備金として積み立てるものとする。</w:t>
      </w:r>
    </w:p>
    <w:p w:rsidR="00A50FF4" w:rsidRPr="0006254A" w:rsidRDefault="009355D5" w:rsidP="009355D5">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06254A">
        <w:rPr>
          <w:rFonts w:hint="eastAsia"/>
          <w:color w:val="000000"/>
        </w:rPr>
        <w:t>前項の準備金は、損失のてん補に充てる場合を除いては、取り崩さない。</w:t>
      </w:r>
    </w:p>
    <w:p w:rsidR="00A50FF4" w:rsidRPr="0006254A" w:rsidRDefault="00A50FF4" w:rsidP="0068544D">
      <w:pPr>
        <w:ind w:leftChars="0" w:left="1275" w:hangingChars="529" w:hanging="1275"/>
        <w:jc w:val="left"/>
        <w:rPr>
          <w:rFonts w:hAnsi="Times New Roman"/>
          <w:b/>
          <w:color w:val="000000"/>
        </w:rPr>
      </w:pPr>
      <w:r w:rsidRPr="0006254A">
        <w:rPr>
          <w:rFonts w:eastAsia="ＭＳ ゴシック" w:hAnsi="Times New Roman" w:cs="ＭＳ ゴシック" w:hint="eastAsia"/>
          <w:b/>
          <w:color w:val="000000"/>
        </w:rPr>
        <w:t>（資本剰余金）</w:t>
      </w:r>
    </w:p>
    <w:p w:rsidR="00A50FF4" w:rsidRDefault="00A50FF4" w:rsidP="009355D5">
      <w:pPr>
        <w:spacing w:afterLines="100" w:after="360"/>
        <w:ind w:leftChars="0" w:left="1275" w:hangingChars="529" w:hanging="1275"/>
        <w:jc w:val="left"/>
        <w:rPr>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4</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本組合は、出資金減資差益（第</w:t>
      </w:r>
      <w:r w:rsidRPr="0006254A">
        <w:rPr>
          <w:color w:val="000000"/>
        </w:rPr>
        <w:t>14</w:t>
      </w:r>
      <w:r w:rsidRPr="0006254A">
        <w:rPr>
          <w:rFonts w:hint="eastAsia"/>
          <w:color w:val="000000"/>
        </w:rPr>
        <w:t>条ただし書の規定によって払戻しをしない金額を含む。）は、その他資本剰余金として</w:t>
      </w:r>
      <w:r w:rsidRPr="008D25E8">
        <w:rPr>
          <w:rFonts w:hint="eastAsia"/>
          <w:color w:val="000000"/>
        </w:rPr>
        <w:t>積み立てるものとする</w:t>
      </w:r>
      <w:r>
        <w:rPr>
          <w:rFonts w:hint="eastAsia"/>
          <w:color w:val="000000"/>
        </w:rPr>
        <w:t>。</w:t>
      </w:r>
    </w:p>
    <w:p w:rsidR="00A50FF4" w:rsidRPr="0006254A" w:rsidRDefault="00A50FF4" w:rsidP="0068544D">
      <w:pPr>
        <w:ind w:leftChars="0" w:left="1275" w:hangingChars="529" w:hanging="1275"/>
        <w:jc w:val="left"/>
        <w:rPr>
          <w:rFonts w:eastAsia="ＭＳ ゴシック" w:hAnsi="Times New Roman" w:cs="ＭＳ ゴシック"/>
          <w:b/>
          <w:bCs/>
          <w:color w:val="000000"/>
        </w:rPr>
      </w:pPr>
      <w:r w:rsidRPr="0006254A">
        <w:rPr>
          <w:rFonts w:eastAsia="ＭＳ ゴシック" w:hAnsi="Times New Roman" w:cs="ＭＳ ゴシック" w:hint="eastAsia"/>
          <w:b/>
          <w:bCs/>
          <w:color w:val="000000"/>
        </w:rPr>
        <w:t>（特別積立金）</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5</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本組合は、当期純利益金額の</w:t>
      </w:r>
      <w:r w:rsidRPr="0006254A">
        <w:rPr>
          <w:color w:val="000000"/>
        </w:rPr>
        <w:t>10</w:t>
      </w:r>
      <w:r w:rsidRPr="0006254A">
        <w:rPr>
          <w:rFonts w:hint="eastAsia"/>
          <w:color w:val="000000"/>
        </w:rPr>
        <w:t>分の１以上を特別積立金として積み立てるものとする｡</w:t>
      </w:r>
    </w:p>
    <w:p w:rsidR="00A50FF4" w:rsidRPr="0006254A" w:rsidRDefault="009355D5" w:rsidP="009355D5">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06254A">
        <w:rPr>
          <w:rFonts w:hint="eastAsia"/>
          <w:color w:val="000000"/>
        </w:rPr>
        <w:t>前項の積立金は、損失のてん補に充てるものとする。ただし、出資総額に相当する金額を超える部分については、損失がない場合に限り、総会の議決により損失のてん補以外の支出に充てることができる。</w:t>
      </w:r>
      <w:r w:rsidR="00A50FF4" w:rsidRPr="0006254A">
        <w:rPr>
          <w:color w:val="000000"/>
        </w:rPr>
        <w:tab/>
      </w:r>
    </w:p>
    <w:p w:rsidR="00A50FF4" w:rsidRPr="0006254A" w:rsidRDefault="00A50FF4" w:rsidP="0068544D">
      <w:pPr>
        <w:ind w:leftChars="0" w:left="1275" w:hangingChars="529" w:hanging="1275"/>
        <w:jc w:val="left"/>
        <w:rPr>
          <w:rFonts w:hAnsi="Times New Roman"/>
          <w:b/>
          <w:color w:val="000000"/>
        </w:rPr>
      </w:pPr>
      <w:r w:rsidRPr="0006254A">
        <w:rPr>
          <w:rFonts w:eastAsia="ＭＳ ゴシック" w:hAnsi="Times New Roman" w:cs="ＭＳ ゴシック" w:hint="eastAsia"/>
          <w:b/>
          <w:bCs/>
          <w:color w:val="000000"/>
        </w:rPr>
        <w:t>（教育情報費用繰越金）</w:t>
      </w:r>
    </w:p>
    <w:p w:rsidR="00A50FF4" w:rsidRPr="0006254A" w:rsidRDefault="00A50FF4" w:rsidP="009355D5">
      <w:pPr>
        <w:spacing w:afterLines="100" w:after="360"/>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6</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本組合は、第７条第１項第４号の事業（教育情報事業）の費用に充てるため、当期純利益金額の</w:t>
      </w:r>
      <w:r w:rsidRPr="0006254A">
        <w:rPr>
          <w:color w:val="000000"/>
        </w:rPr>
        <w:t>20</w:t>
      </w:r>
      <w:r w:rsidRPr="0006254A">
        <w:rPr>
          <w:rFonts w:hint="eastAsia"/>
          <w:color w:val="000000"/>
        </w:rPr>
        <w:t>分の</w:t>
      </w:r>
      <w:r w:rsidRPr="0006254A">
        <w:rPr>
          <w:rFonts w:hint="eastAsia"/>
          <w:color w:val="000000"/>
        </w:rPr>
        <w:t>1</w:t>
      </w:r>
      <w:r w:rsidRPr="0006254A">
        <w:rPr>
          <w:rFonts w:hint="eastAsia"/>
          <w:color w:val="000000"/>
        </w:rPr>
        <w:t>以上を翌事業年度に繰り越すものとする。</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（配当又は繰越し）</w:t>
      </w:r>
    </w:p>
    <w:p w:rsidR="00A50FF4" w:rsidRPr="0006254A" w:rsidRDefault="00A50FF4" w:rsidP="009355D5">
      <w:pPr>
        <w:spacing w:afterLines="100" w:after="360"/>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7</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当期純利益金額に前期繰越剰余金又は前期繰越損失金を加減した当期未処分剰余金から第</w:t>
      </w:r>
      <w:r w:rsidRPr="0006254A">
        <w:rPr>
          <w:color w:val="000000"/>
        </w:rPr>
        <w:t>5</w:t>
      </w:r>
      <w:r w:rsidRPr="0006254A">
        <w:rPr>
          <w:rFonts w:hint="eastAsia"/>
          <w:color w:val="000000"/>
        </w:rPr>
        <w:t>3</w:t>
      </w:r>
      <w:r w:rsidRPr="0006254A">
        <w:rPr>
          <w:rFonts w:hint="eastAsia"/>
          <w:color w:val="000000"/>
        </w:rPr>
        <w:t>条の規定による利益準備金、第</w:t>
      </w:r>
      <w:r w:rsidRPr="0006254A">
        <w:rPr>
          <w:color w:val="000000"/>
        </w:rPr>
        <w:t>5</w:t>
      </w:r>
      <w:r w:rsidRPr="0006254A">
        <w:rPr>
          <w:rFonts w:hint="eastAsia"/>
          <w:color w:val="000000"/>
        </w:rPr>
        <w:t>5</w:t>
      </w:r>
      <w:r w:rsidRPr="0006254A">
        <w:rPr>
          <w:rFonts w:hint="eastAsia"/>
          <w:color w:val="000000"/>
        </w:rPr>
        <w:t>条の規定による特別積立金及び前条の規定による教育情報費用繰越金を控除してなお剰余があるときは、総会の議決によりこれを組合員に配当し、又は翌事業年度に繰り越すものとする｡</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（配当の方法）</w:t>
      </w:r>
    </w:p>
    <w:p w:rsidR="00A50FF4" w:rsidRPr="0006254A" w:rsidRDefault="00A50FF4" w:rsidP="009355D5">
      <w:pPr>
        <w:spacing w:afterLines="50" w:after="180"/>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5</w:t>
      </w:r>
      <w:r w:rsidRPr="0006254A">
        <w:rPr>
          <w:rFonts w:ascii="ＭＳ ゴシック" w:hAnsi="ＭＳ ゴシック" w:cs="ＭＳ ゴシック" w:hint="eastAsia"/>
          <w:b/>
          <w:bCs/>
          <w:color w:val="000000"/>
        </w:rPr>
        <w:t>8</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前条の配当は、総会の議決を経て、事業年度末における組合員の出資額、若しくは組合員がその事業年度において組合の事業を利用した分量に応じてし、又は事業年度末における組合員の出資額及び組合員がその事業年度において組合の事業を利用した分量に応じてするものとする。</w:t>
      </w:r>
    </w:p>
    <w:p w:rsidR="00A50FF4" w:rsidRPr="0006254A" w:rsidRDefault="009355D5" w:rsidP="009355D5">
      <w:pPr>
        <w:spacing w:afterLines="50" w:after="18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2</w:t>
      </w:r>
      <w:r>
        <w:rPr>
          <w:color w:val="000000"/>
        </w:rPr>
        <w:tab/>
      </w:r>
      <w:r w:rsidR="00A50FF4" w:rsidRPr="0006254A">
        <w:rPr>
          <w:rFonts w:hint="eastAsia"/>
          <w:color w:val="000000"/>
        </w:rPr>
        <w:t>事業年度末における組合員の出資額に応じてする配当は、年１割を超えないものとする。</w:t>
      </w:r>
    </w:p>
    <w:p w:rsidR="00A50FF4" w:rsidRPr="0006254A" w:rsidRDefault="009355D5" w:rsidP="009355D5">
      <w:pPr>
        <w:spacing w:afterLines="100" w:after="360"/>
        <w:ind w:leftChars="0" w:left="1270" w:hangingChars="529" w:hanging="1270"/>
        <w:jc w:val="left"/>
        <w:rPr>
          <w:rFonts w:hAnsi="Times New Roman"/>
          <w:color w:val="000000"/>
        </w:rPr>
      </w:pPr>
      <w:r>
        <w:rPr>
          <w:rFonts w:hint="eastAsia"/>
          <w:color w:val="000000"/>
        </w:rPr>
        <w:t xml:space="preserve">　</w:t>
      </w:r>
      <w:r w:rsidR="004B5409">
        <w:rPr>
          <w:rFonts w:hint="eastAsia"/>
          <w:color w:val="000000"/>
        </w:rPr>
        <w:t xml:space="preserve">　　</w:t>
      </w:r>
      <w:r>
        <w:rPr>
          <w:rFonts w:hint="eastAsia"/>
          <w:color w:val="000000"/>
        </w:rPr>
        <w:t>3</w:t>
      </w:r>
      <w:r>
        <w:rPr>
          <w:color w:val="000000"/>
        </w:rPr>
        <w:tab/>
      </w:r>
      <w:r w:rsidR="00A50FF4" w:rsidRPr="0006254A">
        <w:rPr>
          <w:rFonts w:hint="eastAsia"/>
          <w:color w:val="000000"/>
        </w:rPr>
        <w:t>配当金の計算については、第</w:t>
      </w:r>
      <w:r w:rsidR="00A50FF4" w:rsidRPr="0006254A">
        <w:rPr>
          <w:color w:val="000000"/>
        </w:rPr>
        <w:t>2</w:t>
      </w:r>
      <w:r w:rsidR="00A50FF4" w:rsidRPr="0006254A">
        <w:rPr>
          <w:rFonts w:hint="eastAsia"/>
          <w:color w:val="000000"/>
        </w:rPr>
        <w:t>4</w:t>
      </w:r>
      <w:r w:rsidR="00A50FF4" w:rsidRPr="0006254A">
        <w:rPr>
          <w:rFonts w:hint="eastAsia"/>
          <w:color w:val="000000"/>
        </w:rPr>
        <w:t>条第２項（持分）の規定を準用する｡</w:t>
      </w:r>
      <w:r w:rsidR="00A50FF4" w:rsidRPr="0006254A">
        <w:rPr>
          <w:color w:val="000000"/>
        </w:rPr>
        <w:t xml:space="preserve"> </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（損失金の処理）</w:t>
      </w:r>
    </w:p>
    <w:p w:rsidR="00A50FF4" w:rsidRPr="0006254A" w:rsidRDefault="00A50FF4" w:rsidP="009355D5">
      <w:pPr>
        <w:spacing w:afterLines="100" w:after="360"/>
        <w:ind w:leftChars="0" w:left="1275" w:hangingChars="529" w:hanging="1275"/>
        <w:jc w:val="left"/>
        <w:rPr>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hint="eastAsia"/>
          <w:b/>
          <w:bCs/>
          <w:color w:val="000000"/>
        </w:rPr>
        <w:t>59</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損失金のてん補は、特別積立金、利益準備金、その他資本剰余金の順序に従ってするものとする。</w:t>
      </w:r>
    </w:p>
    <w:p w:rsidR="00A50FF4" w:rsidRPr="0006254A" w:rsidRDefault="00A50FF4" w:rsidP="0068544D">
      <w:pPr>
        <w:ind w:leftChars="0" w:left="1275" w:hangingChars="529" w:hanging="1275"/>
        <w:jc w:val="left"/>
        <w:rPr>
          <w:rFonts w:hAnsi="Times New Roman"/>
          <w:color w:val="000000"/>
        </w:rPr>
      </w:pPr>
      <w:r w:rsidRPr="0006254A">
        <w:rPr>
          <w:rFonts w:eastAsia="ＭＳ ゴシック" w:hAnsi="Times New Roman" w:cs="ＭＳ ゴシック" w:hint="eastAsia"/>
          <w:b/>
          <w:bCs/>
          <w:color w:val="000000"/>
        </w:rPr>
        <w:t>（職員退職給与の引当）</w:t>
      </w:r>
    </w:p>
    <w:p w:rsidR="00A50FF4" w:rsidRDefault="00A50FF4" w:rsidP="0068544D">
      <w:pPr>
        <w:ind w:leftChars="0" w:left="1275" w:hangingChars="529" w:hanging="1275"/>
        <w:jc w:val="left"/>
        <w:rPr>
          <w:color w:val="000000"/>
        </w:rPr>
      </w:pPr>
      <w:r w:rsidRPr="0006254A">
        <w:rPr>
          <w:rFonts w:eastAsia="ＭＳ ゴシック" w:hAnsi="Times New Roman" w:cs="ＭＳ ゴシック" w:hint="eastAsia"/>
          <w:b/>
          <w:bCs/>
          <w:color w:val="000000"/>
        </w:rPr>
        <w:t>第</w:t>
      </w:r>
      <w:r w:rsidRPr="0006254A">
        <w:rPr>
          <w:rFonts w:ascii="ＭＳ ゴシック" w:hAnsi="ＭＳ ゴシック" w:cs="ＭＳ ゴシック"/>
          <w:b/>
          <w:bCs/>
          <w:color w:val="000000"/>
        </w:rPr>
        <w:t>6</w:t>
      </w:r>
      <w:r w:rsidRPr="0006254A">
        <w:rPr>
          <w:rFonts w:ascii="ＭＳ ゴシック" w:hAnsi="ＭＳ ゴシック" w:cs="ＭＳ ゴシック" w:hint="eastAsia"/>
          <w:b/>
          <w:bCs/>
          <w:color w:val="000000"/>
        </w:rPr>
        <w:t>0</w:t>
      </w:r>
      <w:r w:rsidRPr="0006254A">
        <w:rPr>
          <w:rFonts w:eastAsia="ＭＳ ゴシック" w:hAnsi="Times New Roman" w:cs="ＭＳ ゴシック" w:hint="eastAsia"/>
          <w:b/>
          <w:bCs/>
          <w:color w:val="000000"/>
        </w:rPr>
        <w:t>条</w:t>
      </w:r>
      <w:r w:rsidR="009355D5">
        <w:rPr>
          <w:color w:val="000000"/>
        </w:rPr>
        <w:tab/>
      </w:r>
      <w:r w:rsidRPr="0006254A">
        <w:rPr>
          <w:rFonts w:hint="eastAsia"/>
          <w:color w:val="000000"/>
        </w:rPr>
        <w:t>本組合は、事業年度ごとに、職員退職給与に充てるため、退職給与規程に基づき退職給与を引き当てるものとする。</w:t>
      </w:r>
    </w:p>
    <w:p w:rsidR="009355D5" w:rsidRDefault="009355D5" w:rsidP="0068544D">
      <w:pPr>
        <w:ind w:leftChars="0" w:left="1132" w:hangingChars="529" w:hanging="1132"/>
        <w:jc w:val="left"/>
        <w:rPr>
          <w:rFonts w:ascii="ＭＳ 明朝" w:hAnsi="ＭＳ 明朝"/>
          <w:spacing w:val="2"/>
          <w:kern w:val="0"/>
          <w:sz w:val="21"/>
          <w:szCs w:val="21"/>
        </w:rPr>
      </w:pPr>
    </w:p>
    <w:p w:rsidR="009355D5" w:rsidRDefault="009355D5" w:rsidP="0068544D">
      <w:pPr>
        <w:ind w:leftChars="0" w:left="1132" w:hangingChars="529" w:hanging="1132"/>
        <w:jc w:val="left"/>
        <w:rPr>
          <w:rFonts w:ascii="ＭＳ 明朝" w:hAnsi="ＭＳ 明朝"/>
          <w:spacing w:val="2"/>
          <w:kern w:val="0"/>
          <w:sz w:val="21"/>
          <w:szCs w:val="21"/>
        </w:rPr>
      </w:pPr>
    </w:p>
    <w:p w:rsidR="009355D5" w:rsidRDefault="009355D5" w:rsidP="0068544D">
      <w:pPr>
        <w:ind w:leftChars="0" w:left="1132" w:hangingChars="529" w:hanging="1132"/>
        <w:jc w:val="left"/>
        <w:rPr>
          <w:rFonts w:ascii="ＭＳ 明朝" w:hAnsi="ＭＳ 明朝"/>
          <w:spacing w:val="2"/>
          <w:kern w:val="0"/>
          <w:sz w:val="21"/>
          <w:szCs w:val="21"/>
        </w:rPr>
      </w:pPr>
    </w:p>
    <w:p w:rsidR="009355D5" w:rsidRDefault="009355D5" w:rsidP="0068544D">
      <w:pPr>
        <w:ind w:leftChars="0" w:left="1132" w:hangingChars="529" w:hanging="1132"/>
        <w:jc w:val="left"/>
        <w:rPr>
          <w:rFonts w:ascii="ＭＳ 明朝" w:hAnsi="ＭＳ 明朝"/>
          <w:spacing w:val="2"/>
          <w:kern w:val="0"/>
          <w:sz w:val="21"/>
          <w:szCs w:val="21"/>
        </w:rPr>
      </w:pPr>
    </w:p>
    <w:p w:rsidR="00A50FF4" w:rsidRPr="005B1491" w:rsidRDefault="00A50FF4" w:rsidP="0068544D">
      <w:pPr>
        <w:ind w:leftChars="0" w:left="1132" w:hangingChars="529" w:hanging="1132"/>
        <w:jc w:val="left"/>
        <w:rPr>
          <w:color w:val="000000"/>
          <w:sz w:val="21"/>
          <w:szCs w:val="21"/>
        </w:rPr>
      </w:pPr>
      <w:r w:rsidRPr="005B1491">
        <w:rPr>
          <w:rFonts w:ascii="ＭＳ 明朝" w:hAnsi="ＭＳ 明朝" w:hint="eastAsia"/>
          <w:spacing w:val="2"/>
          <w:kern w:val="0"/>
          <w:sz w:val="21"/>
          <w:szCs w:val="21"/>
        </w:rPr>
        <w:t>平成27年</w:t>
      </w:r>
      <w:r>
        <w:rPr>
          <w:rFonts w:ascii="ＭＳ 明朝" w:hAnsi="ＭＳ 明朝" w:hint="eastAsia"/>
          <w:spacing w:val="2"/>
          <w:kern w:val="0"/>
          <w:sz w:val="21"/>
          <w:szCs w:val="21"/>
        </w:rPr>
        <w:t>3</w:t>
      </w:r>
      <w:r w:rsidRPr="005B1491">
        <w:rPr>
          <w:rFonts w:ascii="ＭＳ 明朝" w:hAnsi="ＭＳ 明朝" w:hint="eastAsia"/>
          <w:spacing w:val="2"/>
          <w:kern w:val="0"/>
          <w:sz w:val="21"/>
          <w:szCs w:val="21"/>
        </w:rPr>
        <w:t>月27日一部改訂</w:t>
      </w:r>
    </w:p>
    <w:p w:rsidR="00A50FF4" w:rsidRDefault="00A50FF4" w:rsidP="0068544D">
      <w:pPr>
        <w:ind w:leftChars="0" w:left="1132" w:hangingChars="529" w:hanging="1132"/>
        <w:jc w:val="left"/>
        <w:rPr>
          <w:color w:val="000000"/>
        </w:rPr>
      </w:pPr>
      <w:r w:rsidRPr="005B1491">
        <w:rPr>
          <w:rFonts w:ascii="ＭＳ 明朝" w:hAnsi="ＭＳ 明朝" w:hint="eastAsia"/>
          <w:spacing w:val="2"/>
          <w:kern w:val="0"/>
          <w:sz w:val="21"/>
          <w:szCs w:val="21"/>
        </w:rPr>
        <w:t>平成2</w:t>
      </w:r>
      <w:r>
        <w:rPr>
          <w:rFonts w:ascii="ＭＳ 明朝" w:hAnsi="ＭＳ 明朝" w:hint="eastAsia"/>
          <w:spacing w:val="2"/>
          <w:kern w:val="0"/>
          <w:sz w:val="21"/>
          <w:szCs w:val="21"/>
        </w:rPr>
        <w:t>9</w:t>
      </w:r>
      <w:r w:rsidRPr="005B1491">
        <w:rPr>
          <w:rFonts w:ascii="ＭＳ 明朝" w:hAnsi="ＭＳ 明朝" w:hint="eastAsia"/>
          <w:spacing w:val="2"/>
          <w:kern w:val="0"/>
          <w:sz w:val="21"/>
          <w:szCs w:val="21"/>
        </w:rPr>
        <w:t>年</w:t>
      </w:r>
      <w:r>
        <w:rPr>
          <w:rFonts w:ascii="ＭＳ 明朝" w:hAnsi="ＭＳ 明朝" w:hint="eastAsia"/>
          <w:spacing w:val="2"/>
          <w:kern w:val="0"/>
          <w:sz w:val="21"/>
          <w:szCs w:val="21"/>
        </w:rPr>
        <w:t>5</w:t>
      </w:r>
      <w:r w:rsidRPr="005B1491">
        <w:rPr>
          <w:rFonts w:ascii="ＭＳ 明朝" w:hAnsi="ＭＳ 明朝" w:hint="eastAsia"/>
          <w:spacing w:val="2"/>
          <w:kern w:val="0"/>
          <w:sz w:val="21"/>
          <w:szCs w:val="21"/>
        </w:rPr>
        <w:t>月</w:t>
      </w:r>
      <w:r>
        <w:rPr>
          <w:rFonts w:ascii="ＭＳ 明朝" w:hAnsi="ＭＳ 明朝" w:hint="eastAsia"/>
          <w:spacing w:val="2"/>
          <w:kern w:val="0"/>
          <w:sz w:val="21"/>
          <w:szCs w:val="21"/>
        </w:rPr>
        <w:t>26</w:t>
      </w:r>
      <w:r w:rsidRPr="005B1491">
        <w:rPr>
          <w:rFonts w:ascii="ＭＳ 明朝" w:hAnsi="ＭＳ 明朝" w:hint="eastAsia"/>
          <w:spacing w:val="2"/>
          <w:kern w:val="0"/>
          <w:sz w:val="21"/>
          <w:szCs w:val="21"/>
        </w:rPr>
        <w:t>日一部改訂</w:t>
      </w:r>
    </w:p>
    <w:p w:rsidR="00A50FF4" w:rsidRPr="001820B3" w:rsidRDefault="00A50FF4" w:rsidP="0068544D">
      <w:pPr>
        <w:ind w:leftChars="0" w:left="1111" w:hangingChars="529" w:hanging="1111"/>
        <w:jc w:val="left"/>
        <w:rPr>
          <w:color w:val="000000"/>
          <w:sz w:val="21"/>
          <w:szCs w:val="21"/>
        </w:rPr>
      </w:pPr>
      <w:r w:rsidRPr="001820B3">
        <w:rPr>
          <w:rFonts w:hint="eastAsia"/>
          <w:color w:val="000000"/>
          <w:sz w:val="21"/>
          <w:szCs w:val="21"/>
        </w:rPr>
        <w:t>平成</w:t>
      </w:r>
      <w:r w:rsidRPr="001820B3">
        <w:rPr>
          <w:rFonts w:asciiTheme="minorEastAsia" w:eastAsiaTheme="minorEastAsia" w:hAnsiTheme="minorEastAsia" w:hint="eastAsia"/>
          <w:color w:val="000000"/>
          <w:sz w:val="21"/>
          <w:szCs w:val="21"/>
        </w:rPr>
        <w:t>29</w:t>
      </w:r>
      <w:r w:rsidRPr="001820B3">
        <w:rPr>
          <w:rFonts w:hint="eastAsia"/>
          <w:color w:val="000000"/>
          <w:sz w:val="21"/>
          <w:szCs w:val="21"/>
        </w:rPr>
        <w:t>年</w:t>
      </w:r>
      <w:r w:rsidRPr="001820B3">
        <w:rPr>
          <w:rFonts w:asciiTheme="minorEastAsia" w:eastAsiaTheme="minorEastAsia" w:hAnsiTheme="minorEastAsia" w:hint="eastAsia"/>
          <w:color w:val="000000"/>
          <w:sz w:val="21"/>
          <w:szCs w:val="21"/>
        </w:rPr>
        <w:t>7月</w:t>
      </w:r>
      <w:r>
        <w:rPr>
          <w:rFonts w:asciiTheme="minorEastAsia" w:eastAsiaTheme="minorEastAsia" w:hAnsiTheme="minorEastAsia" w:hint="eastAsia"/>
          <w:color w:val="000000"/>
          <w:sz w:val="21"/>
          <w:szCs w:val="21"/>
        </w:rPr>
        <w:t xml:space="preserve">  7</w:t>
      </w:r>
      <w:r w:rsidRPr="001820B3">
        <w:rPr>
          <w:rFonts w:asciiTheme="minorEastAsia" w:eastAsiaTheme="minorEastAsia" w:hAnsiTheme="minorEastAsia" w:hint="eastAsia"/>
          <w:color w:val="000000"/>
          <w:sz w:val="21"/>
          <w:szCs w:val="21"/>
        </w:rPr>
        <w:t>日</w:t>
      </w:r>
      <w:r>
        <w:rPr>
          <w:rFonts w:asciiTheme="minorEastAsia" w:eastAsiaTheme="minorEastAsia" w:hAnsiTheme="minorEastAsia" w:hint="eastAsia"/>
          <w:color w:val="000000"/>
          <w:sz w:val="21"/>
          <w:szCs w:val="21"/>
        </w:rPr>
        <w:t>一部改訂</w:t>
      </w:r>
    </w:p>
    <w:p w:rsidR="00EF3330" w:rsidRPr="00ED3050" w:rsidRDefault="00EF3330" w:rsidP="0068544D">
      <w:pPr>
        <w:ind w:leftChars="0" w:left="1270" w:hangingChars="529" w:hanging="1270"/>
        <w:jc w:val="left"/>
        <w:rPr>
          <w:color w:val="000000"/>
        </w:rPr>
      </w:pPr>
    </w:p>
    <w:sectPr w:rsidR="00EF3330" w:rsidRPr="00ED3050" w:rsidSect="00A50FF4">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32" w:rsidRDefault="00BC0532" w:rsidP="008C0ABF">
      <w:pPr>
        <w:ind w:left="3274" w:hanging="2729"/>
      </w:pPr>
      <w:r>
        <w:separator/>
      </w:r>
    </w:p>
  </w:endnote>
  <w:endnote w:type="continuationSeparator" w:id="0">
    <w:p w:rsidR="00BC0532" w:rsidRDefault="00BC0532" w:rsidP="008C0ABF">
      <w:pPr>
        <w:ind w:left="3274" w:hanging="272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2" w:rsidRDefault="00BC0532" w:rsidP="008C0ABF">
    <w:pPr>
      <w:pStyle w:val="a6"/>
      <w:ind w:left="3274" w:hanging="27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2" w:rsidRDefault="00842541" w:rsidP="0023737E">
    <w:pPr>
      <w:pStyle w:val="a6"/>
      <w:tabs>
        <w:tab w:val="clear" w:pos="4252"/>
      </w:tabs>
      <w:ind w:leftChars="0" w:left="2" w:firstLineChars="0" w:firstLine="0"/>
      <w:jc w:val="center"/>
    </w:pPr>
    <w:sdt>
      <w:sdtPr>
        <w:rPr>
          <w:rFonts w:asciiTheme="majorHAnsi" w:eastAsiaTheme="majorEastAsia" w:hAnsiTheme="majorHAnsi" w:cstheme="majorBidi"/>
          <w:sz w:val="28"/>
          <w:szCs w:val="28"/>
          <w:lang w:val="ja-JP"/>
        </w:rPr>
        <w:id w:val="-330600317"/>
        <w:docPartObj>
          <w:docPartGallery w:val="Page Numbers (Bottom of Page)"/>
          <w:docPartUnique/>
        </w:docPartObj>
      </w:sdtPr>
      <w:sdtEndPr>
        <w:rPr>
          <w:lang w:val="en-US"/>
        </w:rPr>
      </w:sdtEndPr>
      <w:sdtContent>
        <w:r w:rsidR="00BC0532" w:rsidRPr="0023737E">
          <w:rPr>
            <w:rFonts w:asciiTheme="majorHAnsi" w:eastAsiaTheme="majorEastAsia" w:hAnsiTheme="majorHAnsi" w:cstheme="majorBidi"/>
            <w:sz w:val="28"/>
            <w:szCs w:val="28"/>
            <w:lang w:val="ja-JP"/>
          </w:rPr>
          <w:fldChar w:fldCharType="begin"/>
        </w:r>
        <w:r w:rsidR="00BC0532" w:rsidRPr="0023737E">
          <w:rPr>
            <w:rFonts w:asciiTheme="majorHAnsi" w:eastAsiaTheme="majorEastAsia" w:hAnsiTheme="majorHAnsi" w:cstheme="majorBidi"/>
            <w:sz w:val="28"/>
            <w:szCs w:val="28"/>
            <w:lang w:val="ja-JP"/>
          </w:rPr>
          <w:instrText>PAGE   \* MERGEFORMAT</w:instrText>
        </w:r>
        <w:r w:rsidR="00BC0532" w:rsidRPr="0023737E">
          <w:rPr>
            <w:rFonts w:asciiTheme="majorHAnsi" w:eastAsiaTheme="majorEastAsia" w:hAnsiTheme="majorHAnsi" w:cstheme="majorBidi"/>
            <w:sz w:val="28"/>
            <w:szCs w:val="28"/>
            <w:lang w:val="ja-JP"/>
          </w:rPr>
          <w:fldChar w:fldCharType="separate"/>
        </w:r>
        <w:r>
          <w:rPr>
            <w:rFonts w:asciiTheme="majorHAnsi" w:eastAsiaTheme="majorEastAsia" w:hAnsiTheme="majorHAnsi" w:cstheme="majorBidi"/>
            <w:noProof/>
            <w:sz w:val="28"/>
            <w:szCs w:val="28"/>
            <w:lang w:val="ja-JP"/>
          </w:rPr>
          <w:t>- 5 -</w:t>
        </w:r>
        <w:r w:rsidR="00BC0532" w:rsidRPr="0023737E">
          <w:rPr>
            <w:rFonts w:asciiTheme="majorHAnsi" w:eastAsiaTheme="majorEastAsia" w:hAnsiTheme="majorHAnsi" w:cstheme="majorBidi"/>
            <w:sz w:val="28"/>
            <w:szCs w:val="28"/>
            <w:lang w:val="ja-JP"/>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2" w:rsidRDefault="00BC0532" w:rsidP="008C0ABF">
    <w:pPr>
      <w:pStyle w:val="a6"/>
      <w:ind w:left="3274" w:hanging="27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32" w:rsidRDefault="00BC0532" w:rsidP="008C0ABF">
      <w:pPr>
        <w:ind w:left="3274" w:hanging="2729"/>
      </w:pPr>
      <w:r>
        <w:separator/>
      </w:r>
    </w:p>
  </w:footnote>
  <w:footnote w:type="continuationSeparator" w:id="0">
    <w:p w:rsidR="00BC0532" w:rsidRDefault="00BC0532" w:rsidP="008C0ABF">
      <w:pPr>
        <w:ind w:left="3274" w:hanging="272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2" w:rsidRDefault="00BC0532" w:rsidP="008C0ABF">
    <w:pPr>
      <w:pStyle w:val="a4"/>
      <w:ind w:left="3274" w:hanging="27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2" w:rsidRDefault="00BC0532" w:rsidP="00D63DE3">
    <w:pPr>
      <w:pStyle w:val="a4"/>
      <w:ind w:left="3274" w:hanging="2729"/>
      <w:jc w:val="right"/>
    </w:pPr>
    <w:r>
      <w:rPr>
        <w:noProof/>
      </w:rPr>
      <w:drawing>
        <wp:inline distT="0" distB="0" distL="0" distR="0" wp14:anchorId="05CF0A56" wp14:editId="72CC3C50">
          <wp:extent cx="1181100" cy="482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32" w:rsidRDefault="00BC0532" w:rsidP="008C0ABF">
    <w:pPr>
      <w:pStyle w:val="a4"/>
      <w:ind w:left="3274" w:hanging="27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301C"/>
    <w:multiLevelType w:val="hybridMultilevel"/>
    <w:tmpl w:val="9E3CE0AA"/>
    <w:lvl w:ilvl="0" w:tplc="3774E800">
      <w:start w:val="1"/>
      <w:numFmt w:val="decimal"/>
      <w:lvlText w:val="(%1)"/>
      <w:lvlJc w:val="left"/>
      <w:pPr>
        <w:ind w:left="420" w:hanging="4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627C9"/>
    <w:multiLevelType w:val="hybridMultilevel"/>
    <w:tmpl w:val="C0B8D1A2"/>
    <w:lvl w:ilvl="0" w:tplc="BA8AF402">
      <w:start w:val="1"/>
      <w:numFmt w:val="decimal"/>
      <w:lvlText w:val="(%1)"/>
      <w:lvlJc w:val="left"/>
      <w:pPr>
        <w:ind w:left="1680" w:hanging="420"/>
      </w:pPr>
      <w:rPr>
        <w:rFonts w:asciiTheme="minorEastAsia" w:eastAsiaTheme="minorEastAsia" w:hAnsiTheme="minorEastAsia" w:hint="default"/>
        <w:b/>
        <w:u w:val="non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6D720ED"/>
    <w:multiLevelType w:val="hybridMultilevel"/>
    <w:tmpl w:val="963ABAE2"/>
    <w:lvl w:ilvl="0" w:tplc="DA5E0824">
      <w:start w:val="2"/>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08B64FDE"/>
    <w:multiLevelType w:val="hybridMultilevel"/>
    <w:tmpl w:val="9AD44DDC"/>
    <w:lvl w:ilvl="0" w:tplc="6A22FEB8">
      <w:start w:val="1"/>
      <w:numFmt w:val="decimal"/>
      <w:lvlText w:val="(%1)"/>
      <w:lvlJc w:val="left"/>
      <w:pPr>
        <w:ind w:left="1680" w:hanging="420"/>
      </w:pPr>
      <w:rPr>
        <w:rFonts w:asciiTheme="minorEastAsia" w:eastAsiaTheme="minorEastAsia" w:hAnsiTheme="minorEastAsia" w:hint="default"/>
        <w:b/>
        <w:u w:val="non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09D42A07"/>
    <w:multiLevelType w:val="hybridMultilevel"/>
    <w:tmpl w:val="5B8682FA"/>
    <w:lvl w:ilvl="0" w:tplc="6EF2BB5C">
      <w:start w:val="1"/>
      <w:numFmt w:val="decimal"/>
      <w:lvlText w:val="(%1)"/>
      <w:lvlJc w:val="left"/>
      <w:pPr>
        <w:ind w:left="1685" w:hanging="410"/>
      </w:pPr>
      <w:rPr>
        <w:rFonts w:hAnsi="Century" w:hint="default"/>
        <w:b/>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1433105A"/>
    <w:multiLevelType w:val="hybridMultilevel"/>
    <w:tmpl w:val="F174AE38"/>
    <w:lvl w:ilvl="0" w:tplc="075EF420">
      <w:start w:val="1"/>
      <w:numFmt w:val="decimalEnclosedCircle"/>
      <w:lvlText w:val="%1"/>
      <w:lvlJc w:val="left"/>
      <w:pPr>
        <w:ind w:left="600" w:hanging="360"/>
      </w:pPr>
      <w:rPr>
        <w:rFonts w:ascii="Century" w:eastAsia="ＭＳ 明朝" w:hAnsi="Century" w:cs="Times New Roman"/>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310E85"/>
    <w:multiLevelType w:val="hybridMultilevel"/>
    <w:tmpl w:val="C0889A96"/>
    <w:lvl w:ilvl="0" w:tplc="9CBED68E">
      <w:start w:val="1"/>
      <w:numFmt w:val="decimal"/>
      <w:lvlText w:val="(%1)"/>
      <w:lvlJc w:val="left"/>
      <w:pPr>
        <w:ind w:left="1660" w:hanging="410"/>
      </w:pPr>
      <w:rPr>
        <w:rFonts w:hAnsi="Century" w:hint="default"/>
        <w:b/>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7" w15:restartNumberingAfterBreak="0">
    <w:nsid w:val="21393F0D"/>
    <w:multiLevelType w:val="hybridMultilevel"/>
    <w:tmpl w:val="253E3A32"/>
    <w:lvl w:ilvl="0" w:tplc="55A8A896">
      <w:start w:val="1"/>
      <w:numFmt w:val="decimal"/>
      <w:lvlText w:val="(%1)"/>
      <w:lvlJc w:val="left"/>
      <w:pPr>
        <w:ind w:left="710" w:hanging="420"/>
      </w:pPr>
      <w:rPr>
        <w:rFonts w:hint="default"/>
        <w:b/>
        <w:u w:val="none"/>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8" w15:restartNumberingAfterBreak="0">
    <w:nsid w:val="285C7FFA"/>
    <w:multiLevelType w:val="hybridMultilevel"/>
    <w:tmpl w:val="C960F61A"/>
    <w:lvl w:ilvl="0" w:tplc="57583D44">
      <w:start w:val="1"/>
      <w:numFmt w:val="decimal"/>
      <w:lvlText w:val="(%1)"/>
      <w:lvlJc w:val="left"/>
      <w:pPr>
        <w:ind w:left="1680" w:hanging="410"/>
      </w:pPr>
      <w:rPr>
        <w:rFonts w:hint="default"/>
        <w:b/>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9" w15:restartNumberingAfterBreak="0">
    <w:nsid w:val="2C6A2AAF"/>
    <w:multiLevelType w:val="hybridMultilevel"/>
    <w:tmpl w:val="E682BF5A"/>
    <w:lvl w:ilvl="0" w:tplc="77661B90">
      <w:start w:val="1"/>
      <w:numFmt w:val="decimal"/>
      <w:lvlText w:val="(%1)"/>
      <w:lvlJc w:val="left"/>
      <w:pPr>
        <w:ind w:left="1635" w:hanging="360"/>
      </w:pPr>
      <w:rPr>
        <w:rFonts w:hAnsi="Century" w:hint="default"/>
        <w:b/>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30EA3B8E"/>
    <w:multiLevelType w:val="hybridMultilevel"/>
    <w:tmpl w:val="07EC5094"/>
    <w:lvl w:ilvl="0" w:tplc="6FE667F4">
      <w:start w:val="1"/>
      <w:numFmt w:val="decimal"/>
      <w:lvlText w:val="(%1)"/>
      <w:lvlJc w:val="left"/>
      <w:pPr>
        <w:ind w:left="1685" w:hanging="41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C6D8C"/>
    <w:multiLevelType w:val="hybridMultilevel"/>
    <w:tmpl w:val="6B2E5E0C"/>
    <w:lvl w:ilvl="0" w:tplc="4FC00858">
      <w:start w:val="1"/>
      <w:numFmt w:val="decimal"/>
      <w:lvlText w:val="(%1)"/>
      <w:lvlJc w:val="left"/>
      <w:pPr>
        <w:ind w:left="765" w:hanging="525"/>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9BE6283"/>
    <w:multiLevelType w:val="hybridMultilevel"/>
    <w:tmpl w:val="3B28F7EC"/>
    <w:lvl w:ilvl="0" w:tplc="B39265A8">
      <w:start w:val="1"/>
      <w:numFmt w:val="decimal"/>
      <w:lvlText w:val="(%1)"/>
      <w:lvlJc w:val="left"/>
      <w:pPr>
        <w:ind w:left="1560" w:hanging="360"/>
      </w:pPr>
      <w:rPr>
        <w:rFonts w:hint="default"/>
        <w:b/>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3ACC694E"/>
    <w:multiLevelType w:val="hybridMultilevel"/>
    <w:tmpl w:val="3E1654D4"/>
    <w:lvl w:ilvl="0" w:tplc="209C6F2E">
      <w:start w:val="1"/>
      <w:numFmt w:val="decimal"/>
      <w:lvlText w:val="(%1)"/>
      <w:lvlJc w:val="left"/>
      <w:pPr>
        <w:ind w:left="1685" w:hanging="410"/>
      </w:pPr>
      <w:rPr>
        <w:rFonts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044462"/>
    <w:multiLevelType w:val="hybridMultilevel"/>
    <w:tmpl w:val="D592F0BA"/>
    <w:lvl w:ilvl="0" w:tplc="3774E800">
      <w:start w:val="1"/>
      <w:numFmt w:val="decimal"/>
      <w:lvlText w:val="(%1)"/>
      <w:lvlJc w:val="left"/>
      <w:pPr>
        <w:ind w:left="588" w:hanging="360"/>
      </w:pPr>
      <w:rPr>
        <w:rFonts w:hint="default"/>
        <w:b/>
        <w:u w:val="none"/>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3D801DBD"/>
    <w:multiLevelType w:val="hybridMultilevel"/>
    <w:tmpl w:val="3348E252"/>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3DBA570B"/>
    <w:multiLevelType w:val="hybridMultilevel"/>
    <w:tmpl w:val="16CE4AEE"/>
    <w:lvl w:ilvl="0" w:tplc="3774E800">
      <w:start w:val="1"/>
      <w:numFmt w:val="decimal"/>
      <w:lvlText w:val="(%1)"/>
      <w:lvlJc w:val="left"/>
      <w:pPr>
        <w:ind w:left="1680" w:hanging="420"/>
      </w:pPr>
      <w:rPr>
        <w:rFonts w:hint="default"/>
        <w:b/>
        <w:u w:val="non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46737C8E"/>
    <w:multiLevelType w:val="hybridMultilevel"/>
    <w:tmpl w:val="567E9610"/>
    <w:lvl w:ilvl="0" w:tplc="3774E800">
      <w:start w:val="1"/>
      <w:numFmt w:val="decimal"/>
      <w:lvlText w:val="(%1)"/>
      <w:lvlJc w:val="left"/>
      <w:pPr>
        <w:ind w:left="1680" w:hanging="420"/>
      </w:pPr>
      <w:rPr>
        <w:rFonts w:hint="default"/>
        <w:b/>
        <w:u w:val="non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487B6A8D"/>
    <w:multiLevelType w:val="hybridMultilevel"/>
    <w:tmpl w:val="FA3EB6FE"/>
    <w:lvl w:ilvl="0" w:tplc="209C6F2E">
      <w:start w:val="1"/>
      <w:numFmt w:val="decimal"/>
      <w:lvlText w:val="(%1)"/>
      <w:lvlJc w:val="left"/>
      <w:pPr>
        <w:ind w:left="1685" w:hanging="410"/>
      </w:pPr>
      <w:rPr>
        <w:rFonts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CA242A"/>
    <w:multiLevelType w:val="hybridMultilevel"/>
    <w:tmpl w:val="533484D6"/>
    <w:lvl w:ilvl="0" w:tplc="9CBED68E">
      <w:start w:val="1"/>
      <w:numFmt w:val="decimal"/>
      <w:lvlText w:val="(%1)"/>
      <w:lvlJc w:val="left"/>
      <w:pPr>
        <w:ind w:left="1690" w:hanging="420"/>
      </w:pPr>
      <w:rPr>
        <w:rFonts w:hAnsi="Century" w:hint="default"/>
        <w:b/>
      </w:rPr>
    </w:lvl>
    <w:lvl w:ilvl="1" w:tplc="7FBA8408">
      <w:start w:val="1"/>
      <w:numFmt w:val="decimalEnclosedCircle"/>
      <w:lvlText w:val="%2"/>
      <w:lvlJc w:val="left"/>
      <w:pPr>
        <w:ind w:left="2050" w:hanging="360"/>
      </w:pPr>
      <w:rPr>
        <w:rFonts w:hint="default"/>
      </w:r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20" w15:restartNumberingAfterBreak="0">
    <w:nsid w:val="53616F6B"/>
    <w:multiLevelType w:val="hybridMultilevel"/>
    <w:tmpl w:val="75582B24"/>
    <w:lvl w:ilvl="0" w:tplc="6EF2BB5C">
      <w:start w:val="1"/>
      <w:numFmt w:val="decimal"/>
      <w:lvlText w:val="(%1)"/>
      <w:lvlJc w:val="left"/>
      <w:pPr>
        <w:ind w:left="1685" w:hanging="410"/>
      </w:pPr>
      <w:rPr>
        <w:rFonts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2E45D3"/>
    <w:multiLevelType w:val="hybridMultilevel"/>
    <w:tmpl w:val="EE222D84"/>
    <w:lvl w:ilvl="0" w:tplc="9CBED68E">
      <w:start w:val="1"/>
      <w:numFmt w:val="decimal"/>
      <w:lvlText w:val="(%1)"/>
      <w:lvlJc w:val="left"/>
      <w:pPr>
        <w:ind w:left="1660" w:hanging="410"/>
      </w:pPr>
      <w:rPr>
        <w:rFonts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930C1A"/>
    <w:multiLevelType w:val="hybridMultilevel"/>
    <w:tmpl w:val="F6687C80"/>
    <w:lvl w:ilvl="0" w:tplc="77661B90">
      <w:start w:val="1"/>
      <w:numFmt w:val="decimal"/>
      <w:lvlText w:val="(%1)"/>
      <w:lvlJc w:val="left"/>
      <w:pPr>
        <w:ind w:left="1635" w:hanging="360"/>
      </w:pPr>
      <w:rPr>
        <w:rFonts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73A8B"/>
    <w:multiLevelType w:val="hybridMultilevel"/>
    <w:tmpl w:val="81AE65F2"/>
    <w:lvl w:ilvl="0" w:tplc="6FE667F4">
      <w:start w:val="1"/>
      <w:numFmt w:val="decimal"/>
      <w:lvlText w:val="(%1)"/>
      <w:lvlJc w:val="left"/>
      <w:pPr>
        <w:ind w:left="1685" w:hanging="410"/>
      </w:pPr>
      <w:rPr>
        <w:rFonts w:hint="default"/>
        <w:b/>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4" w15:restartNumberingAfterBreak="0">
    <w:nsid w:val="64F00D34"/>
    <w:multiLevelType w:val="hybridMultilevel"/>
    <w:tmpl w:val="3556ADB0"/>
    <w:lvl w:ilvl="0" w:tplc="5060ED54">
      <w:start w:val="1"/>
      <w:numFmt w:val="decimal"/>
      <w:lvlText w:val="(%1)"/>
      <w:lvlJc w:val="left"/>
      <w:pPr>
        <w:ind w:left="3671" w:hanging="410"/>
      </w:pPr>
      <w:rPr>
        <w:rFonts w:hAnsi="Century" w:hint="default"/>
        <w:b/>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25" w15:restartNumberingAfterBreak="0">
    <w:nsid w:val="66866DFE"/>
    <w:multiLevelType w:val="hybridMultilevel"/>
    <w:tmpl w:val="CEE8560E"/>
    <w:lvl w:ilvl="0" w:tplc="209C6F2E">
      <w:start w:val="1"/>
      <w:numFmt w:val="decimal"/>
      <w:lvlText w:val="(%1)"/>
      <w:lvlJc w:val="left"/>
      <w:pPr>
        <w:ind w:left="1685" w:hanging="410"/>
      </w:pPr>
      <w:rPr>
        <w:rFonts w:hAnsi="Century" w:hint="default"/>
        <w:b/>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6" w15:restartNumberingAfterBreak="0">
    <w:nsid w:val="6A79798D"/>
    <w:multiLevelType w:val="hybridMultilevel"/>
    <w:tmpl w:val="F620F37C"/>
    <w:lvl w:ilvl="0" w:tplc="04090011">
      <w:start w:val="1"/>
      <w:numFmt w:val="decimalEnclosedCircle"/>
      <w:lvlText w:val="%1"/>
      <w:lvlJc w:val="left"/>
      <w:pPr>
        <w:ind w:left="2100" w:hanging="420"/>
      </w:p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6BCE7AE1"/>
    <w:multiLevelType w:val="hybridMultilevel"/>
    <w:tmpl w:val="A7C484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3D1468"/>
    <w:multiLevelType w:val="hybridMultilevel"/>
    <w:tmpl w:val="1216347A"/>
    <w:lvl w:ilvl="0" w:tplc="04090011">
      <w:start w:val="1"/>
      <w:numFmt w:val="decimalEnclosedCircle"/>
      <w:lvlText w:val="%1"/>
      <w:lvlJc w:val="left"/>
      <w:pPr>
        <w:ind w:left="2110" w:hanging="420"/>
      </w:pPr>
    </w:lvl>
    <w:lvl w:ilvl="1" w:tplc="04090017" w:tentative="1">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abstractNum w:abstractNumId="29" w15:restartNumberingAfterBreak="0">
    <w:nsid w:val="76B959D5"/>
    <w:multiLevelType w:val="hybridMultilevel"/>
    <w:tmpl w:val="4198D052"/>
    <w:lvl w:ilvl="0" w:tplc="88C675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7B7018B"/>
    <w:multiLevelType w:val="hybridMultilevel"/>
    <w:tmpl w:val="9B06E15C"/>
    <w:lvl w:ilvl="0" w:tplc="5060ED54">
      <w:start w:val="1"/>
      <w:numFmt w:val="decimal"/>
      <w:lvlText w:val="(%1)"/>
      <w:lvlJc w:val="left"/>
      <w:pPr>
        <w:ind w:left="1680" w:hanging="410"/>
      </w:pPr>
      <w:rPr>
        <w:rFonts w:hAnsi="Century"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1"/>
  </w:num>
  <w:num w:numId="4">
    <w:abstractNumId w:val="2"/>
  </w:num>
  <w:num w:numId="5">
    <w:abstractNumId w:val="5"/>
  </w:num>
  <w:num w:numId="6">
    <w:abstractNumId w:val="1"/>
  </w:num>
  <w:num w:numId="7">
    <w:abstractNumId w:val="3"/>
  </w:num>
  <w:num w:numId="8">
    <w:abstractNumId w:val="16"/>
  </w:num>
  <w:num w:numId="9">
    <w:abstractNumId w:val="27"/>
  </w:num>
  <w:num w:numId="10">
    <w:abstractNumId w:val="6"/>
  </w:num>
  <w:num w:numId="11">
    <w:abstractNumId w:val="21"/>
  </w:num>
  <w:num w:numId="12">
    <w:abstractNumId w:val="12"/>
  </w:num>
  <w:num w:numId="13">
    <w:abstractNumId w:val="17"/>
  </w:num>
  <w:num w:numId="14">
    <w:abstractNumId w:val="0"/>
  </w:num>
  <w:num w:numId="15">
    <w:abstractNumId w:val="9"/>
  </w:num>
  <w:num w:numId="16">
    <w:abstractNumId w:val="22"/>
  </w:num>
  <w:num w:numId="17">
    <w:abstractNumId w:val="25"/>
  </w:num>
  <w:num w:numId="18">
    <w:abstractNumId w:val="13"/>
  </w:num>
  <w:num w:numId="19">
    <w:abstractNumId w:val="18"/>
  </w:num>
  <w:num w:numId="20">
    <w:abstractNumId w:val="23"/>
  </w:num>
  <w:num w:numId="21">
    <w:abstractNumId w:val="10"/>
  </w:num>
  <w:num w:numId="22">
    <w:abstractNumId w:val="24"/>
  </w:num>
  <w:num w:numId="23">
    <w:abstractNumId w:val="30"/>
  </w:num>
  <w:num w:numId="24">
    <w:abstractNumId w:val="4"/>
  </w:num>
  <w:num w:numId="25">
    <w:abstractNumId w:val="20"/>
  </w:num>
  <w:num w:numId="26">
    <w:abstractNumId w:val="8"/>
  </w:num>
  <w:num w:numId="27">
    <w:abstractNumId w:val="15"/>
  </w:num>
  <w:num w:numId="28">
    <w:abstractNumId w:val="29"/>
  </w:num>
  <w:num w:numId="29">
    <w:abstractNumId w:val="19"/>
  </w:num>
  <w:num w:numId="30">
    <w:abstractNumId w:val="26"/>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30"/>
    <w:rsid w:val="00001636"/>
    <w:rsid w:val="0000496E"/>
    <w:rsid w:val="0000667A"/>
    <w:rsid w:val="0001120B"/>
    <w:rsid w:val="00020937"/>
    <w:rsid w:val="00020A12"/>
    <w:rsid w:val="00022AAB"/>
    <w:rsid w:val="00035F31"/>
    <w:rsid w:val="00036ECE"/>
    <w:rsid w:val="000401F3"/>
    <w:rsid w:val="0004082C"/>
    <w:rsid w:val="000525A8"/>
    <w:rsid w:val="000607F7"/>
    <w:rsid w:val="0006162A"/>
    <w:rsid w:val="0006222B"/>
    <w:rsid w:val="0006254A"/>
    <w:rsid w:val="00063332"/>
    <w:rsid w:val="00063F1D"/>
    <w:rsid w:val="000646B1"/>
    <w:rsid w:val="0007662B"/>
    <w:rsid w:val="00076E0F"/>
    <w:rsid w:val="00077854"/>
    <w:rsid w:val="00080AF0"/>
    <w:rsid w:val="00083771"/>
    <w:rsid w:val="00084B0E"/>
    <w:rsid w:val="000876EE"/>
    <w:rsid w:val="000A440A"/>
    <w:rsid w:val="000A4AE3"/>
    <w:rsid w:val="000A5A30"/>
    <w:rsid w:val="000A761E"/>
    <w:rsid w:val="000C2D2D"/>
    <w:rsid w:val="000C4A69"/>
    <w:rsid w:val="000C5EBD"/>
    <w:rsid w:val="000C7FBA"/>
    <w:rsid w:val="000D03FD"/>
    <w:rsid w:val="000D254C"/>
    <w:rsid w:val="000E5637"/>
    <w:rsid w:val="000E64C7"/>
    <w:rsid w:val="000E6D4F"/>
    <w:rsid w:val="000F2612"/>
    <w:rsid w:val="000F2B8A"/>
    <w:rsid w:val="000F3B37"/>
    <w:rsid w:val="000F5CEA"/>
    <w:rsid w:val="000F66C6"/>
    <w:rsid w:val="00100D19"/>
    <w:rsid w:val="00103E2D"/>
    <w:rsid w:val="0010464A"/>
    <w:rsid w:val="001054A5"/>
    <w:rsid w:val="00111242"/>
    <w:rsid w:val="0011277E"/>
    <w:rsid w:val="00132737"/>
    <w:rsid w:val="00141C18"/>
    <w:rsid w:val="00142771"/>
    <w:rsid w:val="00146A56"/>
    <w:rsid w:val="00147950"/>
    <w:rsid w:val="0015053B"/>
    <w:rsid w:val="00150D4E"/>
    <w:rsid w:val="00164AE5"/>
    <w:rsid w:val="00167F1E"/>
    <w:rsid w:val="00170356"/>
    <w:rsid w:val="00172AB4"/>
    <w:rsid w:val="00175373"/>
    <w:rsid w:val="00176E1D"/>
    <w:rsid w:val="001820B3"/>
    <w:rsid w:val="00192068"/>
    <w:rsid w:val="001A2B23"/>
    <w:rsid w:val="001A6146"/>
    <w:rsid w:val="001A78FC"/>
    <w:rsid w:val="001B1AC2"/>
    <w:rsid w:val="001B5CBA"/>
    <w:rsid w:val="001C099D"/>
    <w:rsid w:val="001C1502"/>
    <w:rsid w:val="001C68BA"/>
    <w:rsid w:val="001E00A1"/>
    <w:rsid w:val="001E1719"/>
    <w:rsid w:val="001E64D0"/>
    <w:rsid w:val="001E7F82"/>
    <w:rsid w:val="001F10BE"/>
    <w:rsid w:val="001F124B"/>
    <w:rsid w:val="001F5CCD"/>
    <w:rsid w:val="00201199"/>
    <w:rsid w:val="00201382"/>
    <w:rsid w:val="00202A7A"/>
    <w:rsid w:val="0020485D"/>
    <w:rsid w:val="00211FEB"/>
    <w:rsid w:val="0021307E"/>
    <w:rsid w:val="002137A5"/>
    <w:rsid w:val="00214968"/>
    <w:rsid w:val="0023737E"/>
    <w:rsid w:val="002378EA"/>
    <w:rsid w:val="002503E0"/>
    <w:rsid w:val="00251646"/>
    <w:rsid w:val="00256581"/>
    <w:rsid w:val="00261504"/>
    <w:rsid w:val="00262154"/>
    <w:rsid w:val="002638F2"/>
    <w:rsid w:val="00266821"/>
    <w:rsid w:val="002719D4"/>
    <w:rsid w:val="00276DC6"/>
    <w:rsid w:val="0027786C"/>
    <w:rsid w:val="00284D77"/>
    <w:rsid w:val="002858A6"/>
    <w:rsid w:val="00285F28"/>
    <w:rsid w:val="002A1B35"/>
    <w:rsid w:val="002B023C"/>
    <w:rsid w:val="002B1A0D"/>
    <w:rsid w:val="002B41A4"/>
    <w:rsid w:val="002B6193"/>
    <w:rsid w:val="002C044D"/>
    <w:rsid w:val="002C59D8"/>
    <w:rsid w:val="002D18CB"/>
    <w:rsid w:val="002D2679"/>
    <w:rsid w:val="002D5A85"/>
    <w:rsid w:val="002D5FC5"/>
    <w:rsid w:val="002D78A9"/>
    <w:rsid w:val="002E53B5"/>
    <w:rsid w:val="002E7B62"/>
    <w:rsid w:val="002F0C0E"/>
    <w:rsid w:val="002F1F64"/>
    <w:rsid w:val="003044EE"/>
    <w:rsid w:val="003075D2"/>
    <w:rsid w:val="0031048F"/>
    <w:rsid w:val="00310A34"/>
    <w:rsid w:val="00314A7A"/>
    <w:rsid w:val="00315A69"/>
    <w:rsid w:val="00315D82"/>
    <w:rsid w:val="003208D1"/>
    <w:rsid w:val="00322D4C"/>
    <w:rsid w:val="00324AF8"/>
    <w:rsid w:val="00332246"/>
    <w:rsid w:val="00332368"/>
    <w:rsid w:val="00347BA0"/>
    <w:rsid w:val="00351A19"/>
    <w:rsid w:val="00351E74"/>
    <w:rsid w:val="00352E41"/>
    <w:rsid w:val="003545C7"/>
    <w:rsid w:val="003576F0"/>
    <w:rsid w:val="00363AA9"/>
    <w:rsid w:val="003757CA"/>
    <w:rsid w:val="00375F12"/>
    <w:rsid w:val="00377720"/>
    <w:rsid w:val="00377848"/>
    <w:rsid w:val="003A3EA5"/>
    <w:rsid w:val="003A7557"/>
    <w:rsid w:val="003B2873"/>
    <w:rsid w:val="003B467B"/>
    <w:rsid w:val="003B48BC"/>
    <w:rsid w:val="003B549C"/>
    <w:rsid w:val="003B6E8D"/>
    <w:rsid w:val="003B7F60"/>
    <w:rsid w:val="003D3E71"/>
    <w:rsid w:val="003D5B82"/>
    <w:rsid w:val="003D5BEA"/>
    <w:rsid w:val="003D7614"/>
    <w:rsid w:val="003E1CAB"/>
    <w:rsid w:val="003E417D"/>
    <w:rsid w:val="003F0468"/>
    <w:rsid w:val="003F15F8"/>
    <w:rsid w:val="003F1663"/>
    <w:rsid w:val="003F230C"/>
    <w:rsid w:val="003F441B"/>
    <w:rsid w:val="003F4DE4"/>
    <w:rsid w:val="003F5A82"/>
    <w:rsid w:val="003F68F2"/>
    <w:rsid w:val="00410257"/>
    <w:rsid w:val="0041128A"/>
    <w:rsid w:val="00420BEC"/>
    <w:rsid w:val="00420F3D"/>
    <w:rsid w:val="00426265"/>
    <w:rsid w:val="0042785B"/>
    <w:rsid w:val="0043174B"/>
    <w:rsid w:val="00432365"/>
    <w:rsid w:val="00433197"/>
    <w:rsid w:val="00443E6B"/>
    <w:rsid w:val="00451422"/>
    <w:rsid w:val="00461341"/>
    <w:rsid w:val="00463B11"/>
    <w:rsid w:val="00473839"/>
    <w:rsid w:val="00477ADD"/>
    <w:rsid w:val="004844F0"/>
    <w:rsid w:val="00495AF9"/>
    <w:rsid w:val="00496D77"/>
    <w:rsid w:val="004A35A6"/>
    <w:rsid w:val="004B343B"/>
    <w:rsid w:val="004B5409"/>
    <w:rsid w:val="004C12D1"/>
    <w:rsid w:val="004C3976"/>
    <w:rsid w:val="004D1573"/>
    <w:rsid w:val="004D4513"/>
    <w:rsid w:val="004D5FD9"/>
    <w:rsid w:val="004D62F1"/>
    <w:rsid w:val="004E2CD5"/>
    <w:rsid w:val="004E6A39"/>
    <w:rsid w:val="004E74F8"/>
    <w:rsid w:val="004F0895"/>
    <w:rsid w:val="004F27C4"/>
    <w:rsid w:val="004F54FD"/>
    <w:rsid w:val="0050233F"/>
    <w:rsid w:val="00503B06"/>
    <w:rsid w:val="0050789E"/>
    <w:rsid w:val="00516236"/>
    <w:rsid w:val="00517134"/>
    <w:rsid w:val="00523478"/>
    <w:rsid w:val="00523C4D"/>
    <w:rsid w:val="00523D84"/>
    <w:rsid w:val="0052764D"/>
    <w:rsid w:val="00545CFF"/>
    <w:rsid w:val="00545EB6"/>
    <w:rsid w:val="00554575"/>
    <w:rsid w:val="00555EF8"/>
    <w:rsid w:val="0055693A"/>
    <w:rsid w:val="0056013E"/>
    <w:rsid w:val="00565712"/>
    <w:rsid w:val="005741DC"/>
    <w:rsid w:val="00577322"/>
    <w:rsid w:val="00584198"/>
    <w:rsid w:val="00584E5A"/>
    <w:rsid w:val="00594C65"/>
    <w:rsid w:val="00596099"/>
    <w:rsid w:val="005A192C"/>
    <w:rsid w:val="005A2A23"/>
    <w:rsid w:val="005A2D2F"/>
    <w:rsid w:val="005A4214"/>
    <w:rsid w:val="005A4966"/>
    <w:rsid w:val="005B1491"/>
    <w:rsid w:val="005B2F89"/>
    <w:rsid w:val="005B4B3F"/>
    <w:rsid w:val="005B79C2"/>
    <w:rsid w:val="005C55A3"/>
    <w:rsid w:val="005C7D11"/>
    <w:rsid w:val="005D2445"/>
    <w:rsid w:val="005D4938"/>
    <w:rsid w:val="005E35F3"/>
    <w:rsid w:val="005E5346"/>
    <w:rsid w:val="005E5B7D"/>
    <w:rsid w:val="005F043C"/>
    <w:rsid w:val="005F21C8"/>
    <w:rsid w:val="005F3AB7"/>
    <w:rsid w:val="00601096"/>
    <w:rsid w:val="006015C8"/>
    <w:rsid w:val="00601D18"/>
    <w:rsid w:val="006037A9"/>
    <w:rsid w:val="00613E33"/>
    <w:rsid w:val="00620D7D"/>
    <w:rsid w:val="00627D44"/>
    <w:rsid w:val="00632500"/>
    <w:rsid w:val="00632E12"/>
    <w:rsid w:val="006408DD"/>
    <w:rsid w:val="00641CD9"/>
    <w:rsid w:val="00645206"/>
    <w:rsid w:val="006467B9"/>
    <w:rsid w:val="00650565"/>
    <w:rsid w:val="00651816"/>
    <w:rsid w:val="00653D00"/>
    <w:rsid w:val="006638C1"/>
    <w:rsid w:val="00671118"/>
    <w:rsid w:val="006774EE"/>
    <w:rsid w:val="00681B67"/>
    <w:rsid w:val="0068544D"/>
    <w:rsid w:val="006860DB"/>
    <w:rsid w:val="006867B5"/>
    <w:rsid w:val="00690F89"/>
    <w:rsid w:val="00692C4A"/>
    <w:rsid w:val="006979F3"/>
    <w:rsid w:val="00697F24"/>
    <w:rsid w:val="006A1C6C"/>
    <w:rsid w:val="006B06C9"/>
    <w:rsid w:val="006B33CB"/>
    <w:rsid w:val="006B6FBB"/>
    <w:rsid w:val="006B73BC"/>
    <w:rsid w:val="006C0F98"/>
    <w:rsid w:val="006C37AC"/>
    <w:rsid w:val="006C3E4A"/>
    <w:rsid w:val="006D0212"/>
    <w:rsid w:val="006D374A"/>
    <w:rsid w:val="006D483F"/>
    <w:rsid w:val="006D74CA"/>
    <w:rsid w:val="006E25E6"/>
    <w:rsid w:val="006E6F38"/>
    <w:rsid w:val="006F238C"/>
    <w:rsid w:val="006F64F7"/>
    <w:rsid w:val="00705C49"/>
    <w:rsid w:val="00711F37"/>
    <w:rsid w:val="00713765"/>
    <w:rsid w:val="00717CD5"/>
    <w:rsid w:val="00724233"/>
    <w:rsid w:val="00731A9F"/>
    <w:rsid w:val="0073254E"/>
    <w:rsid w:val="0073592C"/>
    <w:rsid w:val="00737042"/>
    <w:rsid w:val="00740154"/>
    <w:rsid w:val="00740F42"/>
    <w:rsid w:val="00742B52"/>
    <w:rsid w:val="0074520A"/>
    <w:rsid w:val="0074768E"/>
    <w:rsid w:val="007514A4"/>
    <w:rsid w:val="00753091"/>
    <w:rsid w:val="00755330"/>
    <w:rsid w:val="00762DE4"/>
    <w:rsid w:val="00765076"/>
    <w:rsid w:val="00771A41"/>
    <w:rsid w:val="007720A5"/>
    <w:rsid w:val="00773F20"/>
    <w:rsid w:val="00781D4B"/>
    <w:rsid w:val="007858FE"/>
    <w:rsid w:val="007860D5"/>
    <w:rsid w:val="007875D0"/>
    <w:rsid w:val="00792CC6"/>
    <w:rsid w:val="00793CAA"/>
    <w:rsid w:val="00796F26"/>
    <w:rsid w:val="00796F5F"/>
    <w:rsid w:val="007A3C19"/>
    <w:rsid w:val="007A487B"/>
    <w:rsid w:val="007A740E"/>
    <w:rsid w:val="007C7D30"/>
    <w:rsid w:val="007D67A7"/>
    <w:rsid w:val="007D7876"/>
    <w:rsid w:val="007F61D9"/>
    <w:rsid w:val="007F6784"/>
    <w:rsid w:val="007F6EF6"/>
    <w:rsid w:val="00803FE0"/>
    <w:rsid w:val="00805F9F"/>
    <w:rsid w:val="0081742A"/>
    <w:rsid w:val="008218CE"/>
    <w:rsid w:val="00827253"/>
    <w:rsid w:val="008322B2"/>
    <w:rsid w:val="00835155"/>
    <w:rsid w:val="00840545"/>
    <w:rsid w:val="00842541"/>
    <w:rsid w:val="0085307D"/>
    <w:rsid w:val="00857A09"/>
    <w:rsid w:val="008612E2"/>
    <w:rsid w:val="00862B36"/>
    <w:rsid w:val="00862BDE"/>
    <w:rsid w:val="00871562"/>
    <w:rsid w:val="00874DC5"/>
    <w:rsid w:val="00882B66"/>
    <w:rsid w:val="0088650E"/>
    <w:rsid w:val="00896422"/>
    <w:rsid w:val="00897BB0"/>
    <w:rsid w:val="008A361C"/>
    <w:rsid w:val="008A5624"/>
    <w:rsid w:val="008A7027"/>
    <w:rsid w:val="008C0ABF"/>
    <w:rsid w:val="008C110E"/>
    <w:rsid w:val="008C36D1"/>
    <w:rsid w:val="008C78CF"/>
    <w:rsid w:val="008D25E8"/>
    <w:rsid w:val="008D2ABF"/>
    <w:rsid w:val="008D2EF8"/>
    <w:rsid w:val="008D76F9"/>
    <w:rsid w:val="008E08FB"/>
    <w:rsid w:val="008E6C72"/>
    <w:rsid w:val="008F04B0"/>
    <w:rsid w:val="008F5C24"/>
    <w:rsid w:val="00900910"/>
    <w:rsid w:val="00902079"/>
    <w:rsid w:val="00902564"/>
    <w:rsid w:val="00910782"/>
    <w:rsid w:val="009132DC"/>
    <w:rsid w:val="009148FD"/>
    <w:rsid w:val="00924845"/>
    <w:rsid w:val="0092667F"/>
    <w:rsid w:val="009355D5"/>
    <w:rsid w:val="009359A5"/>
    <w:rsid w:val="00940008"/>
    <w:rsid w:val="0094042B"/>
    <w:rsid w:val="00951067"/>
    <w:rsid w:val="009577E5"/>
    <w:rsid w:val="00962676"/>
    <w:rsid w:val="00963E3E"/>
    <w:rsid w:val="00982F0D"/>
    <w:rsid w:val="00995304"/>
    <w:rsid w:val="00996893"/>
    <w:rsid w:val="009A36B5"/>
    <w:rsid w:val="009B5798"/>
    <w:rsid w:val="009B7D30"/>
    <w:rsid w:val="009C0D89"/>
    <w:rsid w:val="009C1E04"/>
    <w:rsid w:val="009C406D"/>
    <w:rsid w:val="009C5C59"/>
    <w:rsid w:val="009C6D10"/>
    <w:rsid w:val="009D3B93"/>
    <w:rsid w:val="009E0346"/>
    <w:rsid w:val="009E726F"/>
    <w:rsid w:val="009F0836"/>
    <w:rsid w:val="009F1D51"/>
    <w:rsid w:val="009F267D"/>
    <w:rsid w:val="009F431D"/>
    <w:rsid w:val="009F7D76"/>
    <w:rsid w:val="00A033CC"/>
    <w:rsid w:val="00A05187"/>
    <w:rsid w:val="00A05ACC"/>
    <w:rsid w:val="00A05FEF"/>
    <w:rsid w:val="00A11190"/>
    <w:rsid w:val="00A11EDF"/>
    <w:rsid w:val="00A14410"/>
    <w:rsid w:val="00A170FF"/>
    <w:rsid w:val="00A177F8"/>
    <w:rsid w:val="00A202AF"/>
    <w:rsid w:val="00A2333F"/>
    <w:rsid w:val="00A270D1"/>
    <w:rsid w:val="00A27D17"/>
    <w:rsid w:val="00A3448C"/>
    <w:rsid w:val="00A35AD9"/>
    <w:rsid w:val="00A42FE8"/>
    <w:rsid w:val="00A457E9"/>
    <w:rsid w:val="00A4643E"/>
    <w:rsid w:val="00A50123"/>
    <w:rsid w:val="00A50FF4"/>
    <w:rsid w:val="00A52485"/>
    <w:rsid w:val="00A54E68"/>
    <w:rsid w:val="00A61A03"/>
    <w:rsid w:val="00A66B18"/>
    <w:rsid w:val="00A717E1"/>
    <w:rsid w:val="00A72A8F"/>
    <w:rsid w:val="00A744C0"/>
    <w:rsid w:val="00A765DD"/>
    <w:rsid w:val="00A9220D"/>
    <w:rsid w:val="00AB0D93"/>
    <w:rsid w:val="00AB6782"/>
    <w:rsid w:val="00AC442D"/>
    <w:rsid w:val="00AC60C4"/>
    <w:rsid w:val="00AC6FBC"/>
    <w:rsid w:val="00AD2D08"/>
    <w:rsid w:val="00AD62BE"/>
    <w:rsid w:val="00AE57FC"/>
    <w:rsid w:val="00AF25F3"/>
    <w:rsid w:val="00AF28DF"/>
    <w:rsid w:val="00AF3390"/>
    <w:rsid w:val="00AF41EF"/>
    <w:rsid w:val="00AF7031"/>
    <w:rsid w:val="00AF7848"/>
    <w:rsid w:val="00B0778B"/>
    <w:rsid w:val="00B07DDE"/>
    <w:rsid w:val="00B1183B"/>
    <w:rsid w:val="00B2730D"/>
    <w:rsid w:val="00B35C67"/>
    <w:rsid w:val="00B3743F"/>
    <w:rsid w:val="00B40BEF"/>
    <w:rsid w:val="00B45098"/>
    <w:rsid w:val="00B50A38"/>
    <w:rsid w:val="00B50A5E"/>
    <w:rsid w:val="00B56DDD"/>
    <w:rsid w:val="00B60639"/>
    <w:rsid w:val="00B60C6E"/>
    <w:rsid w:val="00B60F52"/>
    <w:rsid w:val="00B731B2"/>
    <w:rsid w:val="00B74863"/>
    <w:rsid w:val="00B7770A"/>
    <w:rsid w:val="00B77A70"/>
    <w:rsid w:val="00B87717"/>
    <w:rsid w:val="00B915AE"/>
    <w:rsid w:val="00B94430"/>
    <w:rsid w:val="00B94DB9"/>
    <w:rsid w:val="00B9535F"/>
    <w:rsid w:val="00B97B52"/>
    <w:rsid w:val="00BA261A"/>
    <w:rsid w:val="00BB2849"/>
    <w:rsid w:val="00BB7DBF"/>
    <w:rsid w:val="00BC0532"/>
    <w:rsid w:val="00BC279A"/>
    <w:rsid w:val="00BC3507"/>
    <w:rsid w:val="00BC5F74"/>
    <w:rsid w:val="00BD3D8D"/>
    <w:rsid w:val="00BD424A"/>
    <w:rsid w:val="00BD6804"/>
    <w:rsid w:val="00BE2C57"/>
    <w:rsid w:val="00BE52D8"/>
    <w:rsid w:val="00C02F45"/>
    <w:rsid w:val="00C11766"/>
    <w:rsid w:val="00C247F9"/>
    <w:rsid w:val="00C2495D"/>
    <w:rsid w:val="00C358DE"/>
    <w:rsid w:val="00C42BDF"/>
    <w:rsid w:val="00C4473D"/>
    <w:rsid w:val="00C453F7"/>
    <w:rsid w:val="00C55870"/>
    <w:rsid w:val="00C64727"/>
    <w:rsid w:val="00C70382"/>
    <w:rsid w:val="00C737A6"/>
    <w:rsid w:val="00C752F1"/>
    <w:rsid w:val="00C75CD5"/>
    <w:rsid w:val="00C81E7C"/>
    <w:rsid w:val="00C8393C"/>
    <w:rsid w:val="00C84E92"/>
    <w:rsid w:val="00C84EED"/>
    <w:rsid w:val="00C94996"/>
    <w:rsid w:val="00C95CC8"/>
    <w:rsid w:val="00C96290"/>
    <w:rsid w:val="00CA4DD9"/>
    <w:rsid w:val="00CA6C34"/>
    <w:rsid w:val="00CA7674"/>
    <w:rsid w:val="00CA7E54"/>
    <w:rsid w:val="00CB766C"/>
    <w:rsid w:val="00CB7694"/>
    <w:rsid w:val="00CC0666"/>
    <w:rsid w:val="00CC4F7B"/>
    <w:rsid w:val="00CC5E86"/>
    <w:rsid w:val="00CC651F"/>
    <w:rsid w:val="00CD547E"/>
    <w:rsid w:val="00CD73F6"/>
    <w:rsid w:val="00CD7559"/>
    <w:rsid w:val="00CD7D72"/>
    <w:rsid w:val="00CE550C"/>
    <w:rsid w:val="00CE7C33"/>
    <w:rsid w:val="00CF0BED"/>
    <w:rsid w:val="00CF3863"/>
    <w:rsid w:val="00CF3A80"/>
    <w:rsid w:val="00CF65E2"/>
    <w:rsid w:val="00D0138D"/>
    <w:rsid w:val="00D07110"/>
    <w:rsid w:val="00D10B78"/>
    <w:rsid w:val="00D116CE"/>
    <w:rsid w:val="00D1421D"/>
    <w:rsid w:val="00D15563"/>
    <w:rsid w:val="00D230C0"/>
    <w:rsid w:val="00D3102E"/>
    <w:rsid w:val="00D31F13"/>
    <w:rsid w:val="00D32BFC"/>
    <w:rsid w:val="00D33CB1"/>
    <w:rsid w:val="00D3633D"/>
    <w:rsid w:val="00D469DD"/>
    <w:rsid w:val="00D52F15"/>
    <w:rsid w:val="00D631D5"/>
    <w:rsid w:val="00D63DE3"/>
    <w:rsid w:val="00D71C63"/>
    <w:rsid w:val="00D75418"/>
    <w:rsid w:val="00D84AE7"/>
    <w:rsid w:val="00D8685D"/>
    <w:rsid w:val="00D91590"/>
    <w:rsid w:val="00D91D38"/>
    <w:rsid w:val="00D927BD"/>
    <w:rsid w:val="00DA74C0"/>
    <w:rsid w:val="00DA79AF"/>
    <w:rsid w:val="00DB0A42"/>
    <w:rsid w:val="00DB5947"/>
    <w:rsid w:val="00DC790E"/>
    <w:rsid w:val="00DD4EE2"/>
    <w:rsid w:val="00DD59FE"/>
    <w:rsid w:val="00DE1494"/>
    <w:rsid w:val="00DE2792"/>
    <w:rsid w:val="00DF233D"/>
    <w:rsid w:val="00DF4C23"/>
    <w:rsid w:val="00DF592A"/>
    <w:rsid w:val="00DF6AAA"/>
    <w:rsid w:val="00DF7523"/>
    <w:rsid w:val="00E01653"/>
    <w:rsid w:val="00E1273A"/>
    <w:rsid w:val="00E129FE"/>
    <w:rsid w:val="00E1646A"/>
    <w:rsid w:val="00E21941"/>
    <w:rsid w:val="00E263E9"/>
    <w:rsid w:val="00E27995"/>
    <w:rsid w:val="00E34F4B"/>
    <w:rsid w:val="00E3710C"/>
    <w:rsid w:val="00E41B1C"/>
    <w:rsid w:val="00E42B88"/>
    <w:rsid w:val="00E451DD"/>
    <w:rsid w:val="00E50D31"/>
    <w:rsid w:val="00E514CD"/>
    <w:rsid w:val="00E52090"/>
    <w:rsid w:val="00E52943"/>
    <w:rsid w:val="00E55A75"/>
    <w:rsid w:val="00E5673C"/>
    <w:rsid w:val="00E73BA8"/>
    <w:rsid w:val="00E7578C"/>
    <w:rsid w:val="00E90960"/>
    <w:rsid w:val="00EA318B"/>
    <w:rsid w:val="00EA543E"/>
    <w:rsid w:val="00EB12E6"/>
    <w:rsid w:val="00EB2351"/>
    <w:rsid w:val="00EB4C64"/>
    <w:rsid w:val="00EB5A20"/>
    <w:rsid w:val="00EC0C86"/>
    <w:rsid w:val="00ED075C"/>
    <w:rsid w:val="00ED3050"/>
    <w:rsid w:val="00EE3024"/>
    <w:rsid w:val="00EE46A4"/>
    <w:rsid w:val="00EE54ED"/>
    <w:rsid w:val="00EE5E31"/>
    <w:rsid w:val="00EE6264"/>
    <w:rsid w:val="00EE6FAA"/>
    <w:rsid w:val="00EF3330"/>
    <w:rsid w:val="00EF6178"/>
    <w:rsid w:val="00EF78A6"/>
    <w:rsid w:val="00F018DE"/>
    <w:rsid w:val="00F028A6"/>
    <w:rsid w:val="00F0469E"/>
    <w:rsid w:val="00F1254F"/>
    <w:rsid w:val="00F1279F"/>
    <w:rsid w:val="00F13A05"/>
    <w:rsid w:val="00F2026E"/>
    <w:rsid w:val="00F24C9C"/>
    <w:rsid w:val="00F25EAB"/>
    <w:rsid w:val="00F30219"/>
    <w:rsid w:val="00F30BD6"/>
    <w:rsid w:val="00F34B8E"/>
    <w:rsid w:val="00F35F5B"/>
    <w:rsid w:val="00F37DC7"/>
    <w:rsid w:val="00F40C95"/>
    <w:rsid w:val="00F4103C"/>
    <w:rsid w:val="00F41C39"/>
    <w:rsid w:val="00F44823"/>
    <w:rsid w:val="00F45415"/>
    <w:rsid w:val="00F46259"/>
    <w:rsid w:val="00F46868"/>
    <w:rsid w:val="00F53E69"/>
    <w:rsid w:val="00F5575A"/>
    <w:rsid w:val="00F60A6F"/>
    <w:rsid w:val="00F62039"/>
    <w:rsid w:val="00F626E6"/>
    <w:rsid w:val="00F722C9"/>
    <w:rsid w:val="00F77C15"/>
    <w:rsid w:val="00F82CAD"/>
    <w:rsid w:val="00F846DD"/>
    <w:rsid w:val="00F855D6"/>
    <w:rsid w:val="00F86400"/>
    <w:rsid w:val="00F90D65"/>
    <w:rsid w:val="00FA5098"/>
    <w:rsid w:val="00FA568D"/>
    <w:rsid w:val="00FB12F5"/>
    <w:rsid w:val="00FB2676"/>
    <w:rsid w:val="00FB7B1E"/>
    <w:rsid w:val="00FC1E2B"/>
    <w:rsid w:val="00FC1FE9"/>
    <w:rsid w:val="00FC224E"/>
    <w:rsid w:val="00FC3269"/>
    <w:rsid w:val="00FE2168"/>
    <w:rsid w:val="00FE502E"/>
    <w:rsid w:val="00FE7028"/>
    <w:rsid w:val="00FF2D09"/>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8BE004-4F0E-4AA3-B96C-FE69E22B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30"/>
    <w:pPr>
      <w:widowControl w:val="0"/>
      <w:ind w:leftChars="227" w:left="1364" w:hangingChars="1137" w:hanging="1137"/>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8C0ABF"/>
    <w:pPr>
      <w:tabs>
        <w:tab w:val="center" w:pos="4252"/>
        <w:tab w:val="right" w:pos="8504"/>
      </w:tabs>
      <w:snapToGrid w:val="0"/>
    </w:pPr>
  </w:style>
  <w:style w:type="character" w:customStyle="1" w:styleId="a5">
    <w:name w:val="ヘッダー (文字)"/>
    <w:link w:val="a4"/>
    <w:uiPriority w:val="99"/>
    <w:semiHidden/>
    <w:rsid w:val="008C0ABF"/>
    <w:rPr>
      <w:kern w:val="2"/>
      <w:sz w:val="24"/>
      <w:szCs w:val="22"/>
    </w:rPr>
  </w:style>
  <w:style w:type="paragraph" w:styleId="a6">
    <w:name w:val="footer"/>
    <w:basedOn w:val="a"/>
    <w:link w:val="a7"/>
    <w:uiPriority w:val="99"/>
    <w:unhideWhenUsed/>
    <w:rsid w:val="008C0ABF"/>
    <w:pPr>
      <w:tabs>
        <w:tab w:val="center" w:pos="4252"/>
        <w:tab w:val="right" w:pos="8504"/>
      </w:tabs>
      <w:snapToGrid w:val="0"/>
    </w:pPr>
  </w:style>
  <w:style w:type="character" w:customStyle="1" w:styleId="a7">
    <w:name w:val="フッター (文字)"/>
    <w:link w:val="a6"/>
    <w:uiPriority w:val="99"/>
    <w:rsid w:val="008C0ABF"/>
    <w:rPr>
      <w:kern w:val="2"/>
      <w:sz w:val="24"/>
      <w:szCs w:val="22"/>
    </w:rPr>
  </w:style>
  <w:style w:type="paragraph" w:styleId="a8">
    <w:name w:val="List Paragraph"/>
    <w:basedOn w:val="a"/>
    <w:uiPriority w:val="34"/>
    <w:qFormat/>
    <w:rsid w:val="00432365"/>
    <w:pPr>
      <w:ind w:leftChars="400" w:left="840"/>
    </w:pPr>
  </w:style>
  <w:style w:type="paragraph" w:styleId="a9">
    <w:name w:val="Balloon Text"/>
    <w:basedOn w:val="a"/>
    <w:link w:val="aa"/>
    <w:uiPriority w:val="99"/>
    <w:semiHidden/>
    <w:unhideWhenUsed/>
    <w:rsid w:val="005741DC"/>
    <w:rPr>
      <w:rFonts w:ascii="Arial" w:eastAsia="ＭＳ ゴシック" w:hAnsi="Arial"/>
      <w:sz w:val="18"/>
      <w:szCs w:val="18"/>
    </w:rPr>
  </w:style>
  <w:style w:type="character" w:customStyle="1" w:styleId="aa">
    <w:name w:val="吹き出し (文字)"/>
    <w:link w:val="a9"/>
    <w:uiPriority w:val="99"/>
    <w:semiHidden/>
    <w:rsid w:val="005741DC"/>
    <w:rPr>
      <w:rFonts w:ascii="Arial" w:eastAsia="ＭＳ ゴシック" w:hAnsi="Arial" w:cs="Times New Roman"/>
      <w:kern w:val="2"/>
      <w:sz w:val="18"/>
      <w:szCs w:val="18"/>
    </w:rPr>
  </w:style>
  <w:style w:type="paragraph" w:styleId="ab">
    <w:name w:val="No Spacing"/>
    <w:uiPriority w:val="1"/>
    <w:qFormat/>
    <w:rsid w:val="00BB2849"/>
    <w:pPr>
      <w:widowControl w:val="0"/>
      <w:ind w:leftChars="227" w:left="1364" w:hangingChars="1137" w:hanging="1137"/>
      <w:jc w:val="both"/>
    </w:pPr>
    <w:rPr>
      <w:kern w:val="2"/>
      <w:sz w:val="24"/>
      <w:szCs w:val="22"/>
    </w:rPr>
  </w:style>
  <w:style w:type="paragraph" w:styleId="ac">
    <w:name w:val="Date"/>
    <w:basedOn w:val="a"/>
    <w:next w:val="a"/>
    <w:link w:val="ad"/>
    <w:uiPriority w:val="99"/>
    <w:semiHidden/>
    <w:unhideWhenUsed/>
    <w:rsid w:val="008322B2"/>
  </w:style>
  <w:style w:type="character" w:customStyle="1" w:styleId="ad">
    <w:name w:val="日付 (文字)"/>
    <w:basedOn w:val="a0"/>
    <w:link w:val="ac"/>
    <w:uiPriority w:val="99"/>
    <w:semiHidden/>
    <w:rsid w:val="008322B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B100-C0BB-4A4F-AFE0-83047F91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1521</Words>
  <Characters>8674</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埼玉県中小企業団体中央会</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saiuser43</dc:creator>
  <cp:lastModifiedBy>内藤　正光</cp:lastModifiedBy>
  <cp:revision>29</cp:revision>
  <cp:lastPrinted>2018-02-20T00:57:00Z</cp:lastPrinted>
  <dcterms:created xsi:type="dcterms:W3CDTF">2017-07-11T01:31:00Z</dcterms:created>
  <dcterms:modified xsi:type="dcterms:W3CDTF">2018-02-20T00:59:00Z</dcterms:modified>
</cp:coreProperties>
</file>